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0B79" w14:textId="77777777" w:rsidR="003C3722" w:rsidRDefault="003C3722"/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505"/>
      </w:tblGrid>
      <w:tr w:rsidR="00EC3594" w:rsidRPr="0089702C" w14:paraId="34318698" w14:textId="77777777" w:rsidTr="00F90A8C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C5DF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2EDF0A87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648062F9" w14:textId="3DA39DB5" w:rsidR="00EC3594" w:rsidRPr="00CB08F1" w:rsidRDefault="00EC3594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  <w:r w:rsidRPr="00CB08F1">
              <w:rPr>
                <w:rFonts w:asciiTheme="minorHAnsi" w:hAnsiTheme="minorHAnsi" w:cstheme="minorHAnsi"/>
                <w:b/>
                <w:bCs/>
                <w:i w:val="0"/>
                <w:u w:val="none"/>
              </w:rPr>
              <w:t>NAZIV KORISNIKA:</w:t>
            </w:r>
          </w:p>
          <w:p w14:paraId="2C61CCF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01DA48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51FC3D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EA9C89A" w14:textId="77777777" w:rsidR="009B66B4" w:rsidRPr="00A12B18" w:rsidRDefault="009B66B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29EA07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A8D9D3B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69F3B5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1C2E575" w14:textId="05D5D028" w:rsidR="00EC3594" w:rsidRPr="00CB08F1" w:rsidRDefault="00EA5362" w:rsidP="00EC359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SAŽETAK DJELOKRUGA RADA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CE9979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86A414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F56C8C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6297B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645F9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9B4F31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DDE5FCC" w14:textId="77777777" w:rsidR="00EA5362" w:rsidRPr="00A12B18" w:rsidRDefault="00EA5362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0DCF8E" w14:textId="2E685C8A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B2D639" w14:textId="0BD13C7A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09B9DB" w14:textId="112C06D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0F1861" w14:textId="1B273CDF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57059C" w14:textId="647F2044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05AE6F" w14:textId="0101E172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32957A" w14:textId="6F9D3299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AB159C" w14:textId="4A68EF9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BC5FAE" w14:textId="73AF584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DB3D64" w14:textId="7DCF00D0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5F2374" w14:textId="21DFBE3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1B3E7" w14:textId="33AF6FEC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E4335" w14:textId="7BC2A78E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2FD46" w14:textId="08DB6F07" w:rsidR="00A12B18" w:rsidRPr="00A12B18" w:rsidRDefault="00A12B18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70A240" w14:textId="7777777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E04823" w14:textId="0FBA3991" w:rsidR="00EC3594" w:rsidRPr="00CB08F1" w:rsidRDefault="00EA5362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FINANCIJSKI  PLAN ZA 202</w:t>
            </w:r>
            <w:r w:rsidR="00004B71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62EE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3D7FA3">
              <w:rPr>
                <w:rFonts w:asciiTheme="minorHAnsi" w:hAnsiTheme="minorHAnsi" w:cstheme="minorHAnsi"/>
                <w:b/>
                <w:sz w:val="20"/>
              </w:rPr>
              <w:t xml:space="preserve"> – 2026. 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>GODINU:</w:t>
            </w:r>
          </w:p>
          <w:p w14:paraId="523C407A" w14:textId="77777777" w:rsidR="00EC3594" w:rsidRPr="00CB08F1" w:rsidRDefault="00EC3594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827962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77A879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871E2B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9D4D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9E21" w14:textId="61EA3BD1" w:rsidR="00EA5362" w:rsidRPr="00A12B18" w:rsidRDefault="00EA5362" w:rsidP="00D51312">
            <w:pPr>
              <w:rPr>
                <w:rFonts w:asciiTheme="minorHAnsi" w:hAnsiTheme="minorHAnsi" w:cstheme="minorHAnsi"/>
                <w:sz w:val="20"/>
              </w:rPr>
            </w:pPr>
          </w:p>
          <w:p w14:paraId="209CA8BA" w14:textId="58D6FD4C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SREDNJA STRUKOVNA ŠKOLA KRALJA ZVONIMIRA</w:t>
            </w:r>
          </w:p>
          <w:p w14:paraId="4AC04252" w14:textId="539B0C42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ZDRAVKA IKICE</w:t>
            </w:r>
            <w:r>
              <w:rPr>
                <w:b/>
                <w:sz w:val="20"/>
              </w:rPr>
              <w:t xml:space="preserve"> 30</w:t>
            </w:r>
          </w:p>
          <w:p w14:paraId="0EBDFF38" w14:textId="3F82FC8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22300 KNIN</w:t>
            </w:r>
          </w:p>
          <w:p w14:paraId="1AFBFDA5" w14:textId="2836966B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T: 022/660-000</w:t>
            </w:r>
          </w:p>
          <w:p w14:paraId="26DD34E0" w14:textId="3D67145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 xml:space="preserve">E: </w:t>
            </w:r>
            <w:hyperlink r:id="rId7" w:history="1">
              <w:r w:rsidRPr="00B52687">
                <w:rPr>
                  <w:rStyle w:val="Hiperveza"/>
                  <w:b/>
                  <w:sz w:val="20"/>
                </w:rPr>
                <w:t>ured@ss-strukovna-kralja-zvonimira-kn.skole.hr</w:t>
              </w:r>
            </w:hyperlink>
          </w:p>
          <w:p w14:paraId="03B3EAF8" w14:textId="77777777" w:rsidR="00D103C1" w:rsidRPr="00A12B18" w:rsidRDefault="00D103C1" w:rsidP="009B66B4">
            <w:pPr>
              <w:rPr>
                <w:rFonts w:asciiTheme="minorHAnsi" w:hAnsiTheme="minorHAnsi" w:cstheme="minorHAnsi"/>
                <w:sz w:val="20"/>
              </w:rPr>
            </w:pPr>
          </w:p>
          <w:p w14:paraId="16CF27A1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4300E8D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2AB0080" w14:textId="77777777" w:rsidR="00EA5362" w:rsidRPr="00A12B18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38B67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3D869CD" w14:textId="77777777" w:rsidR="00B52687" w:rsidRPr="000C70A9" w:rsidRDefault="00B52687" w:rsidP="00B52687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Srednja strukovna škola kralja Zvonimira je škola koja pruža </w:t>
            </w:r>
            <w:r w:rsidRPr="000C70A9">
              <w:rPr>
                <w:szCs w:val="24"/>
              </w:rPr>
              <w:t xml:space="preserve"> obrazovanje učenicima od prvoga do </w:t>
            </w:r>
            <w:r>
              <w:rPr>
                <w:szCs w:val="24"/>
              </w:rPr>
              <w:t>četvrtog</w:t>
            </w:r>
            <w:r w:rsidRPr="000C70A9">
              <w:rPr>
                <w:szCs w:val="24"/>
              </w:rPr>
              <w:t xml:space="preserve"> razreda</w:t>
            </w:r>
            <w:r>
              <w:rPr>
                <w:szCs w:val="24"/>
              </w:rPr>
              <w:t xml:space="preserve"> srednje škole</w:t>
            </w:r>
            <w:r w:rsidRPr="000C70A9">
              <w:rPr>
                <w:szCs w:val="24"/>
              </w:rPr>
              <w:t>. Nastava je organizirana od 08.</w:t>
            </w:r>
            <w:r>
              <w:rPr>
                <w:szCs w:val="24"/>
              </w:rPr>
              <w:t>00-14</w:t>
            </w:r>
            <w:r w:rsidRPr="000C70A9">
              <w:rPr>
                <w:szCs w:val="24"/>
              </w:rPr>
              <w:t xml:space="preserve">.00 sati u petodnevnom radnom tjednu. Nakon redovne nastave održava se izborna i dopunska nastava, izvannastavne aktivnosti, sjednice stručnih, razrednih i </w:t>
            </w:r>
            <w:r>
              <w:rPr>
                <w:szCs w:val="24"/>
              </w:rPr>
              <w:t>nastavnič</w:t>
            </w:r>
            <w:r w:rsidRPr="000C70A9">
              <w:rPr>
                <w:szCs w:val="24"/>
              </w:rPr>
              <w:t>kih vijeća.</w:t>
            </w:r>
          </w:p>
          <w:p w14:paraId="005FC5DA" w14:textId="4FB10776" w:rsidR="00B52687" w:rsidRPr="000C70A9" w:rsidRDefault="00B52687" w:rsidP="00B52687">
            <w:pPr>
              <w:rPr>
                <w:szCs w:val="24"/>
              </w:rPr>
            </w:pPr>
            <w:r w:rsidRPr="000C70A9">
              <w:rPr>
                <w:szCs w:val="24"/>
              </w:rPr>
              <w:t>Redovna, izborna, dodatna i dopunska nastava izvodi se prema nastavnim planovima i programima koje je donijelo Ministarstvo znanosti, obrazovanja i sporta, prema Godišnjem planu i programu i Školskom k</w:t>
            </w:r>
            <w:r w:rsidR="002D3BAC">
              <w:rPr>
                <w:szCs w:val="24"/>
              </w:rPr>
              <w:t>urikulumu za školsku godinu 2024</w:t>
            </w:r>
            <w:r w:rsidR="00CE2A54">
              <w:rPr>
                <w:szCs w:val="24"/>
              </w:rPr>
              <w:t>.</w:t>
            </w:r>
            <w:r w:rsidR="002D3BAC">
              <w:rPr>
                <w:szCs w:val="24"/>
              </w:rPr>
              <w:t>/2025</w:t>
            </w:r>
            <w:r w:rsidRPr="000C70A9">
              <w:rPr>
                <w:szCs w:val="24"/>
              </w:rPr>
              <w:t>.</w:t>
            </w:r>
          </w:p>
          <w:p w14:paraId="7535F0A4" w14:textId="6D8587B3" w:rsidR="00B52687" w:rsidRPr="000C70A9" w:rsidRDefault="005D03BD" w:rsidP="00B52687">
            <w:pPr>
              <w:rPr>
                <w:szCs w:val="24"/>
              </w:rPr>
            </w:pPr>
            <w:r>
              <w:rPr>
                <w:szCs w:val="24"/>
              </w:rPr>
              <w:t>Školu polazi 230</w:t>
            </w:r>
            <w:r w:rsidR="003D7FA3">
              <w:rPr>
                <w:szCs w:val="24"/>
              </w:rPr>
              <w:t xml:space="preserve"> učenika u 15</w:t>
            </w:r>
            <w:r w:rsidR="00B52687" w:rsidRPr="000C70A9">
              <w:rPr>
                <w:szCs w:val="24"/>
              </w:rPr>
              <w:t xml:space="preserve"> razrednih odjeljenja. Planiramo da se broj učenika i razrednih odjeljenja neće mijenjati narednih godina, a to će ovisiti o broju upisanih učenika u 1.razred.</w:t>
            </w:r>
          </w:p>
          <w:p w14:paraId="3C556F27" w14:textId="77777777" w:rsidR="00EA5362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DFD8826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8A9D0B1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644020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56F9BCC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03B743A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501D45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79804207" w14:textId="3FD77EBD" w:rsidR="00162EE1" w:rsidRPr="00630000" w:rsidRDefault="002A0C24" w:rsidP="00162EE1">
            <w:pPr>
              <w:rPr>
                <w:szCs w:val="24"/>
              </w:rPr>
            </w:pPr>
            <w:r w:rsidRPr="002A0C24">
              <w:rPr>
                <w:szCs w:val="24"/>
              </w:rPr>
              <w:t>Za izvršenje aktivnosti sadržanih u ovom programu 1007 OSNOVNO</w:t>
            </w:r>
            <w:r>
              <w:rPr>
                <w:szCs w:val="24"/>
              </w:rPr>
              <w:t xml:space="preserve"> I SREDNJE</w:t>
            </w:r>
            <w:r w:rsidRPr="002A0C24">
              <w:rPr>
                <w:szCs w:val="24"/>
              </w:rPr>
              <w:t>ŠKOLSKO OBRAZOVANJE planirana su sredstva u iznosima kako slijedi</w:t>
            </w:r>
          </w:p>
          <w:p w14:paraId="778107A7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0E60C41" w14:textId="25F07516" w:rsidR="00B52687" w:rsidRPr="000C70A9" w:rsidRDefault="00B52687" w:rsidP="00B52687">
            <w:pPr>
              <w:rPr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48"/>
              <w:gridCol w:w="1995"/>
              <w:gridCol w:w="2068"/>
              <w:gridCol w:w="2068"/>
            </w:tblGrid>
            <w:tr w:rsidR="00B52687" w:rsidRPr="000C70A9" w14:paraId="77B612E2" w14:textId="77777777" w:rsidTr="008D1477">
              <w:tc>
                <w:tcPr>
                  <w:tcW w:w="2265" w:type="dxa"/>
                </w:tcPr>
                <w:p w14:paraId="2471097C" w14:textId="77777777" w:rsidR="00B52687" w:rsidRPr="000C70A9" w:rsidRDefault="00B52687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0C70A9">
                    <w:rPr>
                      <w:b/>
                      <w:szCs w:val="24"/>
                    </w:rPr>
                    <w:t>Oznaka i naziv</w:t>
                  </w:r>
                </w:p>
              </w:tc>
              <w:tc>
                <w:tcPr>
                  <w:tcW w:w="2265" w:type="dxa"/>
                </w:tcPr>
                <w:p w14:paraId="1F8594CB" w14:textId="131BAA25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Plan</w:t>
                  </w:r>
                  <w:r w:rsidR="002D3BAC">
                    <w:rPr>
                      <w:b/>
                      <w:szCs w:val="24"/>
                    </w:rPr>
                    <w:t xml:space="preserve"> za 2025</w:t>
                  </w:r>
                  <w:r w:rsidR="00B52687" w:rsidRPr="000C70A9">
                    <w:rPr>
                      <w:b/>
                      <w:szCs w:val="24"/>
                    </w:rPr>
                    <w:t>.</w:t>
                  </w:r>
                  <w:r>
                    <w:rPr>
                      <w:b/>
                      <w:szCs w:val="24"/>
                    </w:rPr>
                    <w:t xml:space="preserve"> godinu</w:t>
                  </w:r>
                </w:p>
              </w:tc>
              <w:tc>
                <w:tcPr>
                  <w:tcW w:w="2266" w:type="dxa"/>
                </w:tcPr>
                <w:p w14:paraId="62A9F2CE" w14:textId="0F5091C7" w:rsidR="00B52687" w:rsidRPr="000C70A9" w:rsidRDefault="002D3BAC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Projekcija za 2026</w:t>
                  </w:r>
                  <w:r w:rsidR="00630000">
                    <w:rPr>
                      <w:b/>
                      <w:szCs w:val="24"/>
                    </w:rPr>
                    <w:t>.</w:t>
                  </w:r>
                  <w:r w:rsidR="00F30DEF">
                    <w:rPr>
                      <w:b/>
                      <w:szCs w:val="24"/>
                    </w:rPr>
                    <w:t xml:space="preserve"> godinu</w:t>
                  </w:r>
                </w:p>
              </w:tc>
              <w:tc>
                <w:tcPr>
                  <w:tcW w:w="2266" w:type="dxa"/>
                </w:tcPr>
                <w:p w14:paraId="2CD4B87B" w14:textId="3CB5DD48" w:rsidR="00B52687" w:rsidRPr="000C70A9" w:rsidRDefault="002D3BAC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Projekcija za 2027</w:t>
                  </w:r>
                  <w:r w:rsidR="00630000">
                    <w:rPr>
                      <w:b/>
                      <w:szCs w:val="24"/>
                    </w:rPr>
                    <w:t>. godinu</w:t>
                  </w:r>
                </w:p>
              </w:tc>
            </w:tr>
            <w:tr w:rsidR="00B52687" w:rsidRPr="000C70A9" w14:paraId="193AE817" w14:textId="77777777" w:rsidTr="008D1477">
              <w:tc>
                <w:tcPr>
                  <w:tcW w:w="2265" w:type="dxa"/>
                </w:tcPr>
                <w:p w14:paraId="1EFF5DE4" w14:textId="620B27B5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Prihodi</w:t>
                  </w:r>
                </w:p>
              </w:tc>
              <w:tc>
                <w:tcPr>
                  <w:tcW w:w="2265" w:type="dxa"/>
                </w:tcPr>
                <w:p w14:paraId="45C1BBFC" w14:textId="36219BB9" w:rsidR="00B52687" w:rsidRPr="000C70A9" w:rsidRDefault="005D03BD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1 664 061</w:t>
                  </w:r>
                  <w:r w:rsidR="00F30DEF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14:paraId="34558951" w14:textId="51B8D9CD" w:rsidR="00B52687" w:rsidRPr="000C70A9" w:rsidRDefault="005D03BD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1 680 547,00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1A8F0" w14:textId="1D755B71" w:rsidR="00B52687" w:rsidRPr="000C70A9" w:rsidRDefault="005D03BD" w:rsidP="00B52687">
                  <w:pPr>
                    <w:spacing w:after="160" w:line="259" w:lineRule="auto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1 705 523,00</w:t>
                  </w:r>
                </w:p>
              </w:tc>
            </w:tr>
            <w:tr w:rsidR="00B52687" w:rsidRPr="000C70A9" w14:paraId="12448CAF" w14:textId="77777777" w:rsidTr="008D1477">
              <w:tc>
                <w:tcPr>
                  <w:tcW w:w="2265" w:type="dxa"/>
                </w:tcPr>
                <w:p w14:paraId="03E67939" w14:textId="02A86F8E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Rashodi</w:t>
                  </w:r>
                </w:p>
              </w:tc>
              <w:tc>
                <w:tcPr>
                  <w:tcW w:w="2265" w:type="dxa"/>
                </w:tcPr>
                <w:p w14:paraId="3BC54265" w14:textId="4EEA0A3B" w:rsidR="00B52687" w:rsidRPr="000C70A9" w:rsidRDefault="005D03BD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1 675 778,00</w:t>
                  </w:r>
                </w:p>
              </w:tc>
              <w:tc>
                <w:tcPr>
                  <w:tcW w:w="2266" w:type="dxa"/>
                </w:tcPr>
                <w:p w14:paraId="1990E97F" w14:textId="6C9DFA28" w:rsidR="00B52687" w:rsidRPr="000C70A9" w:rsidRDefault="00F30DEF" w:rsidP="005D03BD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1 </w:t>
                  </w:r>
                  <w:r w:rsidR="005D03BD">
                    <w:rPr>
                      <w:b/>
                      <w:bCs/>
                      <w:szCs w:val="24"/>
                    </w:rPr>
                    <w:t>682 946,00</w:t>
                  </w:r>
                </w:p>
              </w:tc>
              <w:tc>
                <w:tcPr>
                  <w:tcW w:w="2266" w:type="dxa"/>
                </w:tcPr>
                <w:p w14:paraId="675A6794" w14:textId="397C0E56" w:rsidR="00B52687" w:rsidRPr="000C70A9" w:rsidRDefault="00F30DEF" w:rsidP="005D03BD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1 </w:t>
                  </w:r>
                  <w:r w:rsidR="005D03BD">
                    <w:rPr>
                      <w:b/>
                      <w:bCs/>
                      <w:szCs w:val="24"/>
                    </w:rPr>
                    <w:t>707 923,00</w:t>
                  </w:r>
                </w:p>
              </w:tc>
            </w:tr>
            <w:tr w:rsidR="00B52687" w:rsidRPr="000C70A9" w14:paraId="24873FD6" w14:textId="77777777" w:rsidTr="008D1477">
              <w:tc>
                <w:tcPr>
                  <w:tcW w:w="2265" w:type="dxa"/>
                </w:tcPr>
                <w:p w14:paraId="6AD5C8F9" w14:textId="60D26701" w:rsidR="00B52687" w:rsidRPr="00630000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630000">
                    <w:rPr>
                      <w:b/>
                      <w:szCs w:val="24"/>
                    </w:rPr>
                    <w:t>Višak/Manjak</w:t>
                  </w:r>
                </w:p>
              </w:tc>
              <w:tc>
                <w:tcPr>
                  <w:tcW w:w="2265" w:type="dxa"/>
                </w:tcPr>
                <w:p w14:paraId="268BE987" w14:textId="77920B9C" w:rsidR="00B52687" w:rsidRPr="00630000" w:rsidRDefault="005D03BD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11 717</w:t>
                  </w:r>
                  <w:r w:rsidR="00F30DEF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14:paraId="608A9743" w14:textId="21915F45" w:rsidR="00B52687" w:rsidRPr="00630000" w:rsidRDefault="005D03BD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2 399,00</w:t>
                  </w:r>
                </w:p>
              </w:tc>
              <w:tc>
                <w:tcPr>
                  <w:tcW w:w="2266" w:type="dxa"/>
                </w:tcPr>
                <w:p w14:paraId="3FD9E086" w14:textId="0994A246" w:rsidR="00B52687" w:rsidRPr="00630000" w:rsidRDefault="00F30DEF" w:rsidP="005D03BD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2 </w:t>
                  </w:r>
                  <w:r w:rsidR="005D03BD">
                    <w:rPr>
                      <w:b/>
                      <w:bCs/>
                      <w:szCs w:val="24"/>
                    </w:rPr>
                    <w:t>400</w:t>
                  </w:r>
                  <w:r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</w:tbl>
          <w:p w14:paraId="26054B96" w14:textId="029F718D" w:rsidR="00B52687" w:rsidRPr="00B52687" w:rsidRDefault="00B52687" w:rsidP="00EC3594">
            <w:pPr>
              <w:rPr>
                <w:sz w:val="20"/>
              </w:rPr>
            </w:pPr>
          </w:p>
        </w:tc>
      </w:tr>
    </w:tbl>
    <w:p w14:paraId="5568A53C" w14:textId="58E27A78" w:rsidR="00EC3594" w:rsidRDefault="00EC3594" w:rsidP="00EC3594">
      <w:pPr>
        <w:rPr>
          <w:sz w:val="20"/>
        </w:rPr>
      </w:pPr>
    </w:p>
    <w:p w14:paraId="038133F3" w14:textId="0EB2A967" w:rsidR="00D103C1" w:rsidRDefault="00D103C1" w:rsidP="00EC3594">
      <w:pPr>
        <w:rPr>
          <w:sz w:val="20"/>
        </w:rPr>
      </w:pPr>
    </w:p>
    <w:tbl>
      <w:tblPr>
        <w:tblpPr w:leftFromText="180" w:rightFromText="180" w:vertAnchor="text" w:horzAnchor="margin" w:tblpXSpec="center" w:tblpY="-66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6"/>
        <w:gridCol w:w="8874"/>
      </w:tblGrid>
      <w:tr w:rsidR="00B67B18" w:rsidRPr="0089702C" w14:paraId="6BB6B33F" w14:textId="77777777" w:rsidTr="006159B7">
        <w:trPr>
          <w:trHeight w:val="1386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61DA" w14:textId="77777777" w:rsidR="00B67B18" w:rsidRDefault="00B67B18" w:rsidP="00B67B18"/>
          <w:p w14:paraId="6C04C780" w14:textId="77777777" w:rsidR="00B67B18" w:rsidRPr="00E63867" w:rsidRDefault="00B67B18" w:rsidP="00B67B18"/>
          <w:p w14:paraId="0E667B81" w14:textId="77777777" w:rsidR="00B67B18" w:rsidRPr="00CB08F1" w:rsidRDefault="00B67B18" w:rsidP="00B67B18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</w:p>
          <w:p w14:paraId="0C9CBD0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PROGRAMA, OPĆI I POSEBNI CILJEVI:</w:t>
            </w:r>
          </w:p>
          <w:p w14:paraId="740CCC7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0C2AE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D597C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2CCD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9DB5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BFFB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273E1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84F5A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D1F67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E82BE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E961D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B20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CFD1B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A28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95C8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40C8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624C2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095A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4978C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AAB5E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1D3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DF0F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41E94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A02A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83CB9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25AD0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CC63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FD9E99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BA334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4D8F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93362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0EE8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1B76C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A9746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E4979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998BA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9028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775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0C0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A5540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9506F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388EE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CE88E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67229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A6F3C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E36C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D25F0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34B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B1548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05BAB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D8739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D8414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14D0235" w14:textId="25B3BC5A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4DA06F" w14:textId="6B3C4AEF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13A3F8" w14:textId="5139E9A0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C4796A" w14:textId="779ED391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32767CD" w14:textId="27CA88F9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FF58D34" w14:textId="10D1C0B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DAA297" w14:textId="0BD0040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636DC94" w14:textId="006EC8FA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20E1A8" w14:textId="5F66F5FF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BF832E6" w14:textId="0CD0CD96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6BAB04" w14:textId="5B4D1AE0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0CEB74" w14:textId="6F241B42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13444F" w14:textId="79FF373B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73EEEB" w14:textId="7BA9FA08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2EA118C" w14:textId="77777777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AC07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06691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9E1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4EF4C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1066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741ECE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29182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9074A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6D7CE0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7F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DCB5A6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591EB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FCBB3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40B0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34C99BE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DD9B8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A362C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12427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8DA47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EAD77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914E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84850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FB7D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6D186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4D60E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8BA76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2A215D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2C1FB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C95DB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1CEB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8C2B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67CA431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B3C7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08496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F3AFA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1A69A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7B10F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F475B2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81C00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2033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33753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2ADBD62E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B4597C" w14:textId="64F7D4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96E4A9" w14:textId="09657A1F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0A9F98" w14:textId="152B235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F78CA9" w14:textId="348074E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20A34" w14:textId="56B73FB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14FCEB" w14:textId="6D35D0D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9ACAA9" w14:textId="28B31C4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508404" w14:textId="19C154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C25AD4" w14:textId="1B1AEA9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5F72B" w14:textId="44064E9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00C640" w14:textId="3CE38F3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F985FA" w14:textId="29229D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FB598B" w14:textId="15E2F11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E485A85" w14:textId="5206E06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DC142D" w14:textId="4F90438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7B3D93" w14:textId="59F5B1F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B8C379" w14:textId="53C6FA1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4115B" w14:textId="0766D1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8F3D59" w14:textId="2D62FD7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9A1CE4A" w14:textId="4563E81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CC9EDE" w14:textId="3A0FFBE1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3EAAC7" w14:textId="155DD09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175930" w14:textId="081A8F0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EE7082" w14:textId="339C053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80B2E0" w14:textId="6139D7C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17AD70" w14:textId="714515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5106C0" w14:textId="53C554D5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4591A" w14:textId="0E5D63C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CA031E" w14:textId="6857284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B14684" w14:textId="2D25B4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99C2CF" w14:textId="2D4C2BC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37713D" w14:textId="01A9F5C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46D24B" w14:textId="50D446D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AEDEF3" w14:textId="067F1A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537B17C" w14:textId="5C018A6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2817E4" w14:textId="258EF72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AC69B6" w14:textId="3955388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6711BA" w14:textId="177B2B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2F66C4" w14:textId="6B5EAA0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D30F3" w14:textId="1559F6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7490D5B" w14:textId="55B07DD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ED80BD3" w14:textId="2CCF0B3D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DEEEDCB" w14:textId="54E65CC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817684" w14:textId="21395DF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D6BABA" w14:textId="5DAF2F3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B2A6A6" w14:textId="77777777" w:rsidR="00F65958" w:rsidRPr="00CB08F1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9C25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POKAZATELJI USPJEŠNOSTI:</w:t>
            </w:r>
          </w:p>
          <w:p w14:paraId="1056E8F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B67B1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EF3E" w14:textId="77777777" w:rsidR="00B67B18" w:rsidRPr="00CB08F1" w:rsidRDefault="00B67B18" w:rsidP="00B67B18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C23BF2C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Prioritet škole je kvalitetno obrazovanje i odgoj učenika što ostvarujemo:</w:t>
            </w:r>
          </w:p>
          <w:p w14:paraId="7269D605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- stalnim usavršavanjem nastavnika (seminari, stručni skupovi) i podizanjem nastavnog standarda na višu razinu</w:t>
            </w:r>
          </w:p>
          <w:p w14:paraId="61447241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 xml:space="preserve">- poticanjem učenika na izražavanje kreativnosti, talenata i sposobnosti kroz uključivanje u </w:t>
            </w:r>
            <w:r>
              <w:rPr>
                <w:szCs w:val="24"/>
              </w:rPr>
              <w:t>izvannastavne</w:t>
            </w:r>
            <w:r w:rsidRPr="000C70A9">
              <w:rPr>
                <w:szCs w:val="24"/>
              </w:rPr>
              <w:t xml:space="preserve"> aktivnosti, natjecanje te druge školske projekte</w:t>
            </w:r>
          </w:p>
          <w:p w14:paraId="517C1ED9" w14:textId="499928AB" w:rsidR="00B67B18" w:rsidRDefault="00B67B18" w:rsidP="00B67B18">
            <w:pPr>
              <w:pStyle w:val="Bezproreda"/>
              <w:rPr>
                <w:rFonts w:ascii="Times New Roman" w:hAnsi="Times New Roman"/>
              </w:rPr>
            </w:pPr>
          </w:p>
          <w:p w14:paraId="017FBF30" w14:textId="2599FC21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Aktivno</w:t>
            </w:r>
            <w:r w:rsidR="008B16C1">
              <w:rPr>
                <w:rFonts w:ascii="Times New Roman" w:hAnsi="Times New Roman"/>
                <w:bCs/>
                <w:sz w:val="24"/>
                <w:szCs w:val="24"/>
              </w:rPr>
              <w:t>sti i projekti planirani za 2025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. godinu usklađeni su s radnom verzijom Odluke o kriterijima, mjerilima i načinu financiranja dec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entraliziranih funkcija srednjeg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školstva </w:t>
            </w:r>
            <w:r w:rsidR="008B16C1">
              <w:rPr>
                <w:rFonts w:ascii="Times New Roman" w:hAnsi="Times New Roman"/>
                <w:bCs/>
                <w:sz w:val="24"/>
                <w:szCs w:val="24"/>
              </w:rPr>
              <w:t>Šibensko-kninske županije u 2025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godini. </w:t>
            </w:r>
          </w:p>
          <w:p w14:paraId="1CD63A6E" w14:textId="77777777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to spadaju ​​izmjene u programima rada, operativnom i kapitalnom planu koje su potrebne kako bi se osiguralo usklađivanje izvornog plana s aktualnom situacijom i novim prioritetima.</w:t>
            </w:r>
          </w:p>
          <w:p w14:paraId="24ECD20C" w14:textId="56C5A85E" w:rsidR="00806663" w:rsidRDefault="00806663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D8FD61" w14:textId="77777777" w:rsidR="00654E89" w:rsidRPr="004D5A0C" w:rsidRDefault="00654E89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EF226D6" w14:textId="77777777" w:rsidR="002A0C24" w:rsidRPr="00630000" w:rsidRDefault="002A0C24" w:rsidP="002A0C24">
            <w:pPr>
              <w:rPr>
                <w:szCs w:val="24"/>
              </w:rPr>
            </w:pPr>
            <w:r w:rsidRPr="002A0C24">
              <w:rPr>
                <w:szCs w:val="24"/>
              </w:rPr>
              <w:t>Za izvršenje aktivnosti sadržanih u ovom programu 1007 OSNOVNO</w:t>
            </w:r>
            <w:r>
              <w:rPr>
                <w:szCs w:val="24"/>
              </w:rPr>
              <w:t xml:space="preserve"> I SREDNJE</w:t>
            </w:r>
            <w:r w:rsidRPr="002A0C24">
              <w:rPr>
                <w:szCs w:val="24"/>
              </w:rPr>
              <w:t>ŠKOLSKO OBRAZOVANJE planirana su sredstva u iznosima kako slijedi</w:t>
            </w:r>
          </w:p>
          <w:p w14:paraId="3BAB525C" w14:textId="51E91811" w:rsidR="008C4A82" w:rsidRDefault="008C4A82" w:rsidP="008C4A82">
            <w:pPr>
              <w:rPr>
                <w:bCs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1541"/>
              <w:gridCol w:w="1948"/>
              <w:gridCol w:w="1949"/>
            </w:tblGrid>
            <w:tr w:rsidR="008C4A82" w:rsidRPr="00C40249" w14:paraId="1C943A07" w14:textId="77777777" w:rsidTr="004D5A0C">
              <w:tc>
                <w:tcPr>
                  <w:tcW w:w="3210" w:type="dxa"/>
                </w:tcPr>
                <w:p w14:paraId="5A26E5E5" w14:textId="77777777" w:rsidR="008C4A82" w:rsidRPr="00C40249" w:rsidRDefault="008C4A82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Upravni odjel za prosvjetu, znanost, kulturu i nove tehnologije</w:t>
                  </w:r>
                </w:p>
              </w:tc>
              <w:tc>
                <w:tcPr>
                  <w:tcW w:w="1541" w:type="dxa"/>
                </w:tcPr>
                <w:p w14:paraId="214E68B2" w14:textId="03FB4321" w:rsidR="008C4A82" w:rsidRPr="00C40249" w:rsidRDefault="005D03BD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Plan za 2025</w:t>
                  </w:r>
                  <w:r w:rsidR="008C4A82" w:rsidRPr="00C40249">
                    <w:rPr>
                      <w:b/>
                      <w:sz w:val="22"/>
                      <w:szCs w:val="22"/>
                    </w:rPr>
                    <w:t>.</w:t>
                  </w:r>
                  <w:r w:rsidR="00D12F61">
                    <w:rPr>
                      <w:b/>
                      <w:sz w:val="22"/>
                      <w:szCs w:val="22"/>
                    </w:rPr>
                    <w:t xml:space="preserve"> godinu</w:t>
                  </w:r>
                </w:p>
              </w:tc>
              <w:tc>
                <w:tcPr>
                  <w:tcW w:w="1948" w:type="dxa"/>
                </w:tcPr>
                <w:p w14:paraId="58133AB9" w14:textId="68798B4E" w:rsidR="008C4A82" w:rsidRPr="00C40249" w:rsidRDefault="005D03BD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Projekcija za 2026</w:t>
                  </w:r>
                  <w:r w:rsidR="00D12F61" w:rsidRPr="00D12F61">
                    <w:rPr>
                      <w:b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1949" w:type="dxa"/>
                </w:tcPr>
                <w:p w14:paraId="74C09EAD" w14:textId="27BE8D3E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12F61">
                    <w:rPr>
                      <w:b/>
                      <w:sz w:val="22"/>
                      <w:szCs w:val="22"/>
                    </w:rPr>
                    <w:t>P</w:t>
                  </w:r>
                  <w:r w:rsidR="005D03BD">
                    <w:rPr>
                      <w:b/>
                      <w:sz w:val="22"/>
                      <w:szCs w:val="22"/>
                    </w:rPr>
                    <w:t>rojekcija za 2027</w:t>
                  </w:r>
                  <w:r w:rsidRPr="00D12F61">
                    <w:rPr>
                      <w:b/>
                      <w:sz w:val="22"/>
                      <w:szCs w:val="22"/>
                    </w:rPr>
                    <w:t>. godinu</w:t>
                  </w:r>
                </w:p>
              </w:tc>
            </w:tr>
            <w:tr w:rsidR="008C4A82" w:rsidRPr="00C40249" w14:paraId="10B5F0D0" w14:textId="77777777" w:rsidTr="004D5A0C">
              <w:tc>
                <w:tcPr>
                  <w:tcW w:w="3210" w:type="dxa"/>
                </w:tcPr>
                <w:p w14:paraId="7D82D6A9" w14:textId="1709D7D0" w:rsidR="008C4A82" w:rsidRPr="00C40249" w:rsidRDefault="005475CB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SREDNJOŠKOLSKO OBRAZOVANJE - STANDARD</w:t>
                  </w:r>
                </w:p>
              </w:tc>
              <w:tc>
                <w:tcPr>
                  <w:tcW w:w="1541" w:type="dxa"/>
                </w:tcPr>
                <w:p w14:paraId="1F721379" w14:textId="38FCADD6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141 747,00</w:t>
                  </w:r>
                </w:p>
              </w:tc>
              <w:tc>
                <w:tcPr>
                  <w:tcW w:w="1948" w:type="dxa"/>
                </w:tcPr>
                <w:p w14:paraId="7661C905" w14:textId="3FD072BC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143 164,00</w:t>
                  </w:r>
                </w:p>
              </w:tc>
              <w:tc>
                <w:tcPr>
                  <w:tcW w:w="1949" w:type="dxa"/>
                </w:tcPr>
                <w:p w14:paraId="2069AA46" w14:textId="28BF3ECC" w:rsidR="008C4A82" w:rsidRPr="00C40249" w:rsidRDefault="00E610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145 312</w:t>
                  </w:r>
                  <w:r w:rsidR="00D12F6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0AB0E469" w14:textId="77777777" w:rsidTr="004D5A0C">
              <w:tc>
                <w:tcPr>
                  <w:tcW w:w="3210" w:type="dxa"/>
                </w:tcPr>
                <w:p w14:paraId="2EE40393" w14:textId="5DFB451F" w:rsidR="008C4A82" w:rsidRPr="00C40249" w:rsidRDefault="005475CB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2.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SREDNJEŠKOLSKO OBRAZOVANJE - OPERATIVNI PLAN</w:t>
                  </w:r>
                </w:p>
              </w:tc>
              <w:tc>
                <w:tcPr>
                  <w:tcW w:w="1541" w:type="dxa"/>
                </w:tcPr>
                <w:p w14:paraId="7C69F817" w14:textId="652742AD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CE2A54">
                    <w:rPr>
                      <w:i/>
                      <w:sz w:val="22"/>
                      <w:szCs w:val="22"/>
                    </w:rPr>
                    <w:t>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085F7475" w14:textId="4ABF70F5" w:rsidR="00E61061" w:rsidRPr="00C40249" w:rsidRDefault="00E61061" w:rsidP="00E6106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1 667,00</w:t>
                  </w:r>
                </w:p>
              </w:tc>
              <w:tc>
                <w:tcPr>
                  <w:tcW w:w="1949" w:type="dxa"/>
                </w:tcPr>
                <w:p w14:paraId="510367C5" w14:textId="6B6CA143" w:rsidR="008C4A82" w:rsidRPr="00C40249" w:rsidRDefault="00D12F61" w:rsidP="00E6106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E61061">
                    <w:rPr>
                      <w:i/>
                      <w:sz w:val="22"/>
                      <w:szCs w:val="22"/>
                    </w:rPr>
                    <w:t>691,00</w:t>
                  </w:r>
                </w:p>
              </w:tc>
            </w:tr>
            <w:tr w:rsidR="008C4A82" w:rsidRPr="00C40249" w14:paraId="34F867D2" w14:textId="77777777" w:rsidTr="004D5A0C">
              <w:tc>
                <w:tcPr>
                  <w:tcW w:w="3210" w:type="dxa"/>
                </w:tcPr>
                <w:p w14:paraId="3F373C94" w14:textId="5FEF974A" w:rsidR="008C4A82" w:rsidRPr="00C40249" w:rsidRDefault="005475CB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3.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PODIZANJE KVALITETE I STANDARDA KROZ AKTIVNOSTI ŠKOLA</w:t>
                  </w:r>
                </w:p>
              </w:tc>
              <w:tc>
                <w:tcPr>
                  <w:tcW w:w="1541" w:type="dxa"/>
                </w:tcPr>
                <w:p w14:paraId="451BC897" w14:textId="75F68623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22 564</w:t>
                  </w:r>
                  <w:r w:rsidR="00D12F6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55EB25FE" w14:textId="4A0F9404" w:rsidR="004D5A0C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22 611,00</w:t>
                  </w:r>
                </w:p>
              </w:tc>
              <w:tc>
                <w:tcPr>
                  <w:tcW w:w="1949" w:type="dxa"/>
                </w:tcPr>
                <w:p w14:paraId="391D52A5" w14:textId="5A851B3E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22 682,00</w:t>
                  </w:r>
                </w:p>
              </w:tc>
            </w:tr>
            <w:tr w:rsidR="008C4A82" w:rsidRPr="00C40249" w14:paraId="2A0B457A" w14:textId="77777777" w:rsidTr="004D5A0C">
              <w:tc>
                <w:tcPr>
                  <w:tcW w:w="3210" w:type="dxa"/>
                </w:tcPr>
                <w:p w14:paraId="38B3C200" w14:textId="3410EC9C" w:rsidR="008C4A82" w:rsidRPr="00C40249" w:rsidRDefault="005475CB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PRIJEVOZ UČENIKA S TEŠKOĆAMA U RAZVOJU</w:t>
                  </w:r>
                </w:p>
              </w:tc>
              <w:tc>
                <w:tcPr>
                  <w:tcW w:w="1541" w:type="dxa"/>
                </w:tcPr>
                <w:p w14:paraId="63264441" w14:textId="76401453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22 024,00</w:t>
                  </w:r>
                </w:p>
                <w:p w14:paraId="4E154BAD" w14:textId="77777777" w:rsidR="008C4A82" w:rsidRPr="00C40249" w:rsidRDefault="008C4A82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48" w:type="dxa"/>
                </w:tcPr>
                <w:p w14:paraId="2205126D" w14:textId="14983EA0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22 244,00</w:t>
                  </w:r>
                </w:p>
              </w:tc>
              <w:tc>
                <w:tcPr>
                  <w:tcW w:w="1949" w:type="dxa"/>
                </w:tcPr>
                <w:p w14:paraId="37A0ACA0" w14:textId="13418DB0" w:rsidR="008C4A82" w:rsidRPr="00C40249" w:rsidRDefault="00D12F61" w:rsidP="00E6106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22 </w:t>
                  </w:r>
                  <w:r w:rsidR="00E61061">
                    <w:rPr>
                      <w:i/>
                      <w:sz w:val="22"/>
                      <w:szCs w:val="22"/>
                    </w:rPr>
                    <w:t>578</w:t>
                  </w:r>
                  <w:r w:rsidR="008B16C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D12F61" w:rsidRPr="00C40249" w14:paraId="341B26A6" w14:textId="77777777" w:rsidTr="004D5A0C">
              <w:tc>
                <w:tcPr>
                  <w:tcW w:w="3210" w:type="dxa"/>
                </w:tcPr>
                <w:p w14:paraId="3BC5D806" w14:textId="6C2CEA0B" w:rsidR="00D12F61" w:rsidRPr="001571F4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bCs/>
                      <w:i/>
                      <w:sz w:val="22"/>
                      <w:szCs w:val="22"/>
                    </w:rPr>
                    <w:t>5. OPRSKRBA ŠKOLSKIH USTANOVA BESPLATNIM ZALIHAMA MENTRUALNIH HIGIJENSKIH POTREPŠTINA</w:t>
                  </w:r>
                </w:p>
              </w:tc>
              <w:tc>
                <w:tcPr>
                  <w:tcW w:w="1541" w:type="dxa"/>
                </w:tcPr>
                <w:p w14:paraId="2FFD3C11" w14:textId="372927F6" w:rsidR="00D12F61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306,00</w:t>
                  </w:r>
                </w:p>
              </w:tc>
              <w:tc>
                <w:tcPr>
                  <w:tcW w:w="1948" w:type="dxa"/>
                </w:tcPr>
                <w:p w14:paraId="20F62282" w14:textId="1BEC9682" w:rsidR="00D12F61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309,00</w:t>
                  </w:r>
                </w:p>
              </w:tc>
              <w:tc>
                <w:tcPr>
                  <w:tcW w:w="1949" w:type="dxa"/>
                </w:tcPr>
                <w:p w14:paraId="1D968FE6" w14:textId="12051598" w:rsidR="00D12F61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314,00</w:t>
                  </w:r>
                </w:p>
              </w:tc>
            </w:tr>
            <w:tr w:rsidR="008C4A82" w:rsidRPr="00C40249" w14:paraId="1183C9C6" w14:textId="77777777" w:rsidTr="004D5A0C">
              <w:tc>
                <w:tcPr>
                  <w:tcW w:w="3210" w:type="dxa"/>
                </w:tcPr>
                <w:p w14:paraId="0D751A83" w14:textId="5FBE25BA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ŠKOLA ZA ŽIVOT – KURIKULARNA REFORMA</w:t>
                  </w:r>
                </w:p>
              </w:tc>
              <w:tc>
                <w:tcPr>
                  <w:tcW w:w="1541" w:type="dxa"/>
                </w:tcPr>
                <w:p w14:paraId="6086C81D" w14:textId="12402CAF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2DB7E70A" w14:textId="145E4121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4 691</w:t>
                  </w:r>
                  <w:r w:rsidR="00D12F61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032730B2" w14:textId="2B3BE697" w:rsidR="008C4A82" w:rsidRPr="00C40249" w:rsidRDefault="00D12F6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 </w:t>
                  </w:r>
                  <w:r w:rsidR="008B16C1">
                    <w:rPr>
                      <w:i/>
                      <w:sz w:val="22"/>
                      <w:szCs w:val="22"/>
                    </w:rPr>
                    <w:t>761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68460D88" w14:textId="77777777" w:rsidTr="004D5A0C">
              <w:tc>
                <w:tcPr>
                  <w:tcW w:w="3210" w:type="dxa"/>
                </w:tcPr>
                <w:p w14:paraId="07E071C0" w14:textId="25C25F6C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REDOVNA DJELATNOST ŠKOLA (EVIDENCIJSKI PRIHODI) - SŠ</w:t>
                  </w:r>
                </w:p>
              </w:tc>
              <w:tc>
                <w:tcPr>
                  <w:tcW w:w="1541" w:type="dxa"/>
                </w:tcPr>
                <w:p w14:paraId="48787B70" w14:textId="3DAE81B9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1 430 705</w:t>
                  </w:r>
                  <w:r w:rsidR="001571F4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5124435D" w14:textId="55A57562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8B16C1">
                    <w:rPr>
                      <w:i/>
                      <w:sz w:val="22"/>
                      <w:szCs w:val="22"/>
                    </w:rPr>
                    <w:t>445 012</w:t>
                  </w:r>
                  <w:r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77393228" w14:textId="10E1BF3C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8B16C1">
                    <w:rPr>
                      <w:i/>
                      <w:sz w:val="22"/>
                      <w:szCs w:val="22"/>
                    </w:rPr>
                    <w:t>466 687</w:t>
                  </w:r>
                  <w:r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2F00DC04" w14:textId="77777777" w:rsidTr="004D5A0C">
              <w:tc>
                <w:tcPr>
                  <w:tcW w:w="3210" w:type="dxa"/>
                </w:tcPr>
                <w:p w14:paraId="628214EA" w14:textId="46542454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8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ERASMUS+ DANAŠNJA PRAKSA - SUTRAŠNJE STVARANJE</w:t>
                  </w:r>
                </w:p>
              </w:tc>
              <w:tc>
                <w:tcPr>
                  <w:tcW w:w="1541" w:type="dxa"/>
                </w:tcPr>
                <w:p w14:paraId="33692E2C" w14:textId="0186D817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9 317,00</w:t>
                  </w:r>
                </w:p>
              </w:tc>
              <w:tc>
                <w:tcPr>
                  <w:tcW w:w="1948" w:type="dxa"/>
                </w:tcPr>
                <w:p w14:paraId="651D2DAA" w14:textId="3B93A393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="002A0C24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2B6DD13D" w14:textId="1D6A832C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="002A0C24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37E53EB8" w14:textId="77777777" w:rsidTr="004D5A0C">
              <w:tc>
                <w:tcPr>
                  <w:tcW w:w="3210" w:type="dxa"/>
                </w:tcPr>
                <w:p w14:paraId="4F054A89" w14:textId="0964B108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9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KAPITALNA ULAGANJA I NABAVA OPREME U SREDNJEM ŠKOLSTVU</w:t>
                  </w:r>
                </w:p>
              </w:tc>
              <w:tc>
                <w:tcPr>
                  <w:tcW w:w="1541" w:type="dxa"/>
                </w:tcPr>
                <w:p w14:paraId="190955BE" w14:textId="5C9729FF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11 520,00</w:t>
                  </w:r>
                </w:p>
              </w:tc>
              <w:tc>
                <w:tcPr>
                  <w:tcW w:w="1948" w:type="dxa"/>
                </w:tcPr>
                <w:p w14:paraId="162B2A0D" w14:textId="0233BD39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11 635,00</w:t>
                  </w:r>
                </w:p>
              </w:tc>
              <w:tc>
                <w:tcPr>
                  <w:tcW w:w="1949" w:type="dxa"/>
                </w:tcPr>
                <w:p w14:paraId="10F8E7E7" w14:textId="49B217B8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11 810,00</w:t>
                  </w:r>
                </w:p>
              </w:tc>
            </w:tr>
            <w:tr w:rsidR="008C4A82" w:rsidRPr="00C40249" w14:paraId="38C9C91B" w14:textId="77777777" w:rsidTr="004D5A0C">
              <w:tc>
                <w:tcPr>
                  <w:tcW w:w="3210" w:type="dxa"/>
                </w:tcPr>
                <w:p w14:paraId="264A02A5" w14:textId="7CD028B3" w:rsidR="008C4A82" w:rsidRPr="00C40249" w:rsidRDefault="001571F4" w:rsidP="008B16C1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ZAJEDNO DO</w:t>
                  </w:r>
                  <w:r>
                    <w:rPr>
                      <w:i/>
                      <w:sz w:val="22"/>
                      <w:szCs w:val="22"/>
                    </w:rPr>
                    <w:t xml:space="preserve"> ZNANJA UZ VIŠE ELANA V</w:t>
                  </w:r>
                  <w:r w:rsidR="008B16C1">
                    <w:rPr>
                      <w:i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541" w:type="dxa"/>
                </w:tcPr>
                <w:p w14:paraId="0054282C" w14:textId="6A79992B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31 300,00</w:t>
                  </w:r>
                </w:p>
              </w:tc>
              <w:tc>
                <w:tcPr>
                  <w:tcW w:w="1948" w:type="dxa"/>
                </w:tcPr>
                <w:p w14:paraId="3795C440" w14:textId="0D49DBC9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31 613,00</w:t>
                  </w:r>
                </w:p>
              </w:tc>
              <w:tc>
                <w:tcPr>
                  <w:tcW w:w="1949" w:type="dxa"/>
                </w:tcPr>
                <w:p w14:paraId="0796A1CC" w14:textId="3114192F" w:rsidR="008C4A82" w:rsidRPr="00C40249" w:rsidRDefault="008B16C1" w:rsidP="008B16C1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32 088,00</w:t>
                  </w:r>
                </w:p>
              </w:tc>
            </w:tr>
            <w:tr w:rsidR="00D12F61" w:rsidRPr="00C40249" w14:paraId="6D30FA62" w14:textId="77777777" w:rsidTr="004D5A0C">
              <w:tc>
                <w:tcPr>
                  <w:tcW w:w="3210" w:type="dxa"/>
                </w:tcPr>
                <w:p w14:paraId="4BF7F7D3" w14:textId="579457A7" w:rsidR="00D12F61" w:rsidRDefault="00D12F61" w:rsidP="008B16C1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U</w:t>
                  </w:r>
                  <w:r w:rsidR="001571F4">
                    <w:rPr>
                      <w:i/>
                      <w:sz w:val="22"/>
                      <w:szCs w:val="22"/>
                    </w:rPr>
                    <w:t>KUPNO</w:t>
                  </w:r>
                </w:p>
              </w:tc>
              <w:tc>
                <w:tcPr>
                  <w:tcW w:w="1541" w:type="dxa"/>
                </w:tcPr>
                <w:p w14:paraId="02EB41A8" w14:textId="0EF8B047" w:rsidR="00D12F61" w:rsidRPr="00C40249" w:rsidRDefault="00E61061" w:rsidP="008B16C1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1 675 778</w:t>
                  </w:r>
                  <w:r w:rsidR="001571F4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16428201" w14:textId="2A180ACA" w:rsidR="00D12F61" w:rsidRDefault="00004B71" w:rsidP="00E61061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E61061">
                    <w:rPr>
                      <w:i/>
                      <w:sz w:val="22"/>
                      <w:szCs w:val="22"/>
                    </w:rPr>
                    <w:t>682 946</w:t>
                  </w:r>
                  <w:r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10822E25" w14:textId="1F828E7B" w:rsidR="00D12F61" w:rsidRDefault="00004B71" w:rsidP="00E61061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 </w:t>
                  </w:r>
                  <w:r w:rsidR="00E61061">
                    <w:rPr>
                      <w:i/>
                      <w:sz w:val="22"/>
                      <w:szCs w:val="22"/>
                    </w:rPr>
                    <w:t>707 923</w:t>
                  </w:r>
                  <w:r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</w:tbl>
          <w:p w14:paraId="03ADACAC" w14:textId="23FAC4A7" w:rsidR="009A7096" w:rsidRDefault="009A7096" w:rsidP="008C4A82">
            <w:pPr>
              <w:rPr>
                <w:bCs/>
                <w:szCs w:val="24"/>
              </w:rPr>
            </w:pPr>
          </w:p>
          <w:p w14:paraId="66571062" w14:textId="77777777" w:rsidR="009A7096" w:rsidRDefault="009A7096" w:rsidP="008C4A82">
            <w:pPr>
              <w:rPr>
                <w:bCs/>
                <w:szCs w:val="24"/>
              </w:rPr>
            </w:pPr>
          </w:p>
          <w:p w14:paraId="6BAA4BD9" w14:textId="23B52AF2" w:rsidR="008C4A82" w:rsidRPr="000C70A9" w:rsidRDefault="009A7096" w:rsidP="008C4A8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Izvor 1100 u iznosu od </w:t>
            </w:r>
            <w:r w:rsidR="00443334">
              <w:rPr>
                <w:bCs/>
                <w:szCs w:val="24"/>
              </w:rPr>
              <w:t>2 229</w:t>
            </w:r>
            <w:r>
              <w:rPr>
                <w:bCs/>
                <w:szCs w:val="24"/>
              </w:rPr>
              <w:t>,00 eura odnosi se na financiranje</w:t>
            </w:r>
            <w:r w:rsidR="00443334">
              <w:rPr>
                <w:bCs/>
                <w:szCs w:val="24"/>
              </w:rPr>
              <w:t xml:space="preserve"> pomoćnika u nastavi u omjeru 5</w:t>
            </w:r>
            <w:r>
              <w:rPr>
                <w:bCs/>
                <w:szCs w:val="24"/>
              </w:rPr>
              <w:t xml:space="preserve">% </w:t>
            </w:r>
            <w:r w:rsidR="00654E89">
              <w:rPr>
                <w:bCs/>
                <w:szCs w:val="24"/>
              </w:rPr>
              <w:t>iznosa troškova</w:t>
            </w:r>
            <w:r>
              <w:rPr>
                <w:bCs/>
                <w:szCs w:val="24"/>
              </w:rPr>
              <w:t xml:space="preserve"> te financiranje učeničkih natjecanja u školi.</w:t>
            </w:r>
          </w:p>
          <w:p w14:paraId="067BD25C" w14:textId="730BFAE8" w:rsidR="00D478E6" w:rsidRDefault="00D478E6" w:rsidP="00D478E6">
            <w:pPr>
              <w:rPr>
                <w:szCs w:val="24"/>
              </w:rPr>
            </w:pPr>
            <w:r w:rsidRPr="00D478E6">
              <w:rPr>
                <w:szCs w:val="24"/>
              </w:rPr>
              <w:t>I</w:t>
            </w:r>
            <w:r>
              <w:rPr>
                <w:szCs w:val="24"/>
              </w:rPr>
              <w:t xml:space="preserve">zvor 1202 u iznosu od </w:t>
            </w:r>
            <w:r w:rsidR="009A7096">
              <w:rPr>
                <w:szCs w:val="24"/>
              </w:rPr>
              <w:t>1</w:t>
            </w:r>
            <w:r w:rsidR="00443334">
              <w:rPr>
                <w:szCs w:val="24"/>
              </w:rPr>
              <w:t>54 917</w:t>
            </w:r>
            <w:r>
              <w:rPr>
                <w:szCs w:val="24"/>
              </w:rPr>
              <w:t>,00 eura</w:t>
            </w:r>
            <w:r w:rsidR="009A7096">
              <w:rPr>
                <w:szCs w:val="24"/>
              </w:rPr>
              <w:t xml:space="preserve">. </w:t>
            </w:r>
            <w:r w:rsidRPr="00D478E6">
              <w:rPr>
                <w:szCs w:val="24"/>
              </w:rPr>
              <w:t>Zakon o</w:t>
            </w:r>
            <w:r>
              <w:rPr>
                <w:szCs w:val="24"/>
              </w:rPr>
              <w:t xml:space="preserve"> odgoju i obrazovanju u srednjoj</w:t>
            </w:r>
            <w:r w:rsidRPr="00D478E6">
              <w:rPr>
                <w:szCs w:val="24"/>
              </w:rPr>
              <w:t xml:space="preserve"> školi, Uredba o načinu izračuna iznosa pomoći izravnanja za decentralizirane funkcije jedinica lokalne i područne samouprave, Odluka o kriterijima i mjerilima za utvrđivanje bilančnih prava za financiranje minimalnog financijskog s</w:t>
            </w:r>
            <w:r w:rsidR="009A7096">
              <w:rPr>
                <w:szCs w:val="24"/>
              </w:rPr>
              <w:t>tandarda javnih potreba srednjeg</w:t>
            </w:r>
            <w:r w:rsidRPr="00D478E6">
              <w:rPr>
                <w:szCs w:val="24"/>
              </w:rPr>
              <w:t xml:space="preserve"> školstva.</w:t>
            </w:r>
          </w:p>
          <w:p w14:paraId="66060589" w14:textId="38AFA33A" w:rsidR="009A7096" w:rsidRDefault="009A7096" w:rsidP="00D478E6">
            <w:pPr>
              <w:rPr>
                <w:szCs w:val="24"/>
              </w:rPr>
            </w:pPr>
            <w:r>
              <w:rPr>
                <w:szCs w:val="24"/>
              </w:rPr>
              <w:t xml:space="preserve">Izvor 1502 u iznosu od </w:t>
            </w:r>
            <w:r w:rsidR="00443334">
              <w:rPr>
                <w:szCs w:val="24"/>
              </w:rPr>
              <w:t>29 735</w:t>
            </w:r>
            <w:r>
              <w:rPr>
                <w:szCs w:val="24"/>
              </w:rPr>
              <w:t xml:space="preserve">,00 eura odnosi se </w:t>
            </w:r>
            <w:r w:rsidR="00443334">
              <w:rPr>
                <w:szCs w:val="24"/>
              </w:rPr>
              <w:t xml:space="preserve">na </w:t>
            </w:r>
            <w:r w:rsidR="00654E89">
              <w:rPr>
                <w:szCs w:val="24"/>
              </w:rPr>
              <w:t>financiranj</w:t>
            </w:r>
            <w:r w:rsidR="00443334">
              <w:rPr>
                <w:szCs w:val="24"/>
              </w:rPr>
              <w:t>e pomoćnika u nastavi u omjeru 9</w:t>
            </w:r>
            <w:r w:rsidR="00654E89">
              <w:rPr>
                <w:szCs w:val="24"/>
              </w:rPr>
              <w:t>5% iznosa troškova.</w:t>
            </w:r>
          </w:p>
          <w:p w14:paraId="6A7DC04E" w14:textId="1CC1AA45" w:rsidR="009A7096" w:rsidRPr="00D478E6" w:rsidRDefault="00443334" w:rsidP="00D478E6">
            <w:pPr>
              <w:rPr>
                <w:szCs w:val="24"/>
              </w:rPr>
            </w:pPr>
            <w:r>
              <w:rPr>
                <w:szCs w:val="24"/>
              </w:rPr>
              <w:t>Izvor 3102  u iznosu od 7</w:t>
            </w:r>
            <w:r w:rsidR="009A7096">
              <w:rPr>
                <w:szCs w:val="24"/>
              </w:rPr>
              <w:t>00,00 eura odnosi se na prihod od duplikata učeničkih svjedodžbi.</w:t>
            </w:r>
          </w:p>
          <w:p w14:paraId="28A5265D" w14:textId="2B4A454F" w:rsidR="000616B5" w:rsidRPr="000616B5" w:rsidRDefault="003C6452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 43</w:t>
            </w:r>
            <w:r w:rsidR="00784A80">
              <w:rPr>
                <w:rFonts w:ascii="Times New Roman" w:hAnsi="Times New Roman"/>
                <w:sz w:val="24"/>
                <w:szCs w:val="24"/>
              </w:rPr>
              <w:t>02 u iznosu od 14 600</w:t>
            </w:r>
            <w:r w:rsidR="007F6284">
              <w:rPr>
                <w:rFonts w:ascii="Times New Roman" w:hAnsi="Times New Roman"/>
                <w:sz w:val="24"/>
                <w:szCs w:val="24"/>
              </w:rPr>
              <w:t>,00 eura se odnosi na prihode od uplate učenika za povećane troškove obrazovanja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284">
              <w:rPr>
                <w:rFonts w:ascii="Times New Roman" w:hAnsi="Times New Roman"/>
                <w:sz w:val="24"/>
                <w:szCs w:val="24"/>
              </w:rPr>
              <w:t>kroz koje se organiziraju izleti, posjeti muzeju, organizacija maturalne zabave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BD820B" w14:textId="2CA0720B" w:rsidR="000616B5" w:rsidRDefault="004E2E60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</w:t>
            </w:r>
            <w:r w:rsidR="003C6452">
              <w:rPr>
                <w:rFonts w:ascii="Times New Roman" w:hAnsi="Times New Roman"/>
                <w:sz w:val="24"/>
                <w:szCs w:val="24"/>
              </w:rPr>
              <w:t xml:space="preserve"> 5202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 iznosu od 1 </w:t>
            </w:r>
            <w:r w:rsidR="00784A80">
              <w:rPr>
                <w:rFonts w:ascii="Times New Roman" w:hAnsi="Times New Roman"/>
                <w:sz w:val="24"/>
                <w:szCs w:val="24"/>
              </w:rPr>
              <w:t>461 680</w:t>
            </w:r>
            <w:r>
              <w:rPr>
                <w:rFonts w:ascii="Times New Roman" w:hAnsi="Times New Roman"/>
                <w:sz w:val="24"/>
                <w:szCs w:val="24"/>
              </w:rPr>
              <w:t>,00 eura odnosi se na prijevoz</w:t>
            </w:r>
            <w:r w:rsidR="003C6452">
              <w:rPr>
                <w:rFonts w:ascii="Times New Roman" w:hAnsi="Times New Roman"/>
                <w:sz w:val="24"/>
                <w:szCs w:val="24"/>
              </w:rPr>
              <w:t xml:space="preserve"> učenika s poteškoćama u razvoju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BE2">
              <w:rPr>
                <w:rFonts w:ascii="Times New Roman" w:hAnsi="Times New Roman"/>
                <w:sz w:val="24"/>
                <w:szCs w:val="24"/>
              </w:rPr>
              <w:t xml:space="preserve">nabavu higijenskih potrepština, nabavu obveznih udžbenika i isplatu redovnih plaća zaposlenika te na isplatu </w:t>
            </w:r>
            <w:r>
              <w:rPr>
                <w:rFonts w:ascii="Times New Roman" w:hAnsi="Times New Roman"/>
                <w:sz w:val="24"/>
                <w:szCs w:val="24"/>
              </w:rPr>
              <w:t>materijalnih prava.</w:t>
            </w:r>
          </w:p>
          <w:p w14:paraId="5A99B113" w14:textId="68E1AC90" w:rsidR="003C6452" w:rsidRDefault="00B96E2D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</w:t>
            </w:r>
            <w:r w:rsidR="002A0C24">
              <w:rPr>
                <w:rFonts w:ascii="Times New Roman" w:hAnsi="Times New Roman"/>
                <w:sz w:val="24"/>
                <w:szCs w:val="24"/>
              </w:rPr>
              <w:t xml:space="preserve"> financiranja 5102 </w:t>
            </w:r>
            <w:r w:rsidR="007F6284">
              <w:rPr>
                <w:rFonts w:ascii="Times New Roman" w:hAnsi="Times New Roman"/>
                <w:sz w:val="24"/>
                <w:szCs w:val="24"/>
              </w:rPr>
              <w:t xml:space="preserve">u iznosu od </w:t>
            </w:r>
            <w:r w:rsidR="00784A80">
              <w:rPr>
                <w:rFonts w:ascii="Times New Roman" w:hAnsi="Times New Roman"/>
                <w:sz w:val="24"/>
                <w:szCs w:val="24"/>
              </w:rPr>
              <w:t>9 317</w:t>
            </w:r>
            <w:r w:rsidR="007F6284">
              <w:rPr>
                <w:rFonts w:ascii="Times New Roman" w:hAnsi="Times New Roman"/>
                <w:sz w:val="24"/>
                <w:szCs w:val="24"/>
              </w:rPr>
              <w:t xml:space="preserve">,00 eura </w:t>
            </w:r>
            <w:r w:rsidR="002A0C24">
              <w:rPr>
                <w:rFonts w:ascii="Times New Roman" w:hAnsi="Times New Roman"/>
                <w:sz w:val="24"/>
                <w:szCs w:val="24"/>
              </w:rPr>
              <w:t>se</w:t>
            </w:r>
            <w:r w:rsidR="003C6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0C24">
              <w:rPr>
                <w:rFonts w:ascii="Times New Roman" w:hAnsi="Times New Roman"/>
                <w:sz w:val="24"/>
                <w:szCs w:val="24"/>
              </w:rPr>
              <w:t xml:space="preserve">odnosi na financiranje </w:t>
            </w:r>
            <w:r w:rsidR="007F6284">
              <w:rPr>
                <w:rFonts w:ascii="Times New Roman" w:hAnsi="Times New Roman"/>
                <w:sz w:val="24"/>
                <w:szCs w:val="24"/>
              </w:rPr>
              <w:t xml:space="preserve">preostalog dijela </w:t>
            </w:r>
            <w:proofErr w:type="spellStart"/>
            <w:r w:rsidR="002A0C24">
              <w:rPr>
                <w:rFonts w:ascii="Times New Roman" w:hAnsi="Times New Roman"/>
                <w:sz w:val="24"/>
                <w:szCs w:val="24"/>
              </w:rPr>
              <w:t>Erasmus</w:t>
            </w:r>
            <w:proofErr w:type="spellEnd"/>
            <w:r w:rsidR="002A0C24">
              <w:rPr>
                <w:rFonts w:ascii="Times New Roman" w:hAnsi="Times New Roman"/>
                <w:sz w:val="24"/>
                <w:szCs w:val="24"/>
              </w:rPr>
              <w:t xml:space="preserve">+ projekta </w:t>
            </w:r>
            <w:r w:rsidR="003C6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284">
              <w:rPr>
                <w:rFonts w:ascii="Times New Roman" w:hAnsi="Times New Roman"/>
                <w:sz w:val="24"/>
                <w:szCs w:val="24"/>
              </w:rPr>
              <w:t>Današnja praksa sutrašnje stvaranje</w:t>
            </w:r>
            <w:r w:rsidR="003C64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668DFE" w14:textId="554E6546" w:rsidR="00654E89" w:rsidRDefault="00784A80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 6102 u iznosu od 200</w:t>
            </w:r>
            <w:r w:rsidR="00654E89">
              <w:rPr>
                <w:rFonts w:ascii="Times New Roman" w:hAnsi="Times New Roman"/>
                <w:sz w:val="24"/>
                <w:szCs w:val="24"/>
              </w:rPr>
              <w:t xml:space="preserve">,00 eura odnosi se na sredstva donacije od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Erste banke </w:t>
            </w:r>
            <w:r w:rsidR="00654E89">
              <w:rPr>
                <w:rFonts w:ascii="Times New Roman" w:hAnsi="Times New Roman"/>
                <w:sz w:val="24"/>
                <w:szCs w:val="24"/>
              </w:rPr>
              <w:t xml:space="preserve">koja će </w:t>
            </w:r>
            <w:r>
              <w:rPr>
                <w:rFonts w:ascii="Times New Roman" w:hAnsi="Times New Roman"/>
                <w:sz w:val="24"/>
                <w:szCs w:val="24"/>
              </w:rPr>
              <w:t>se utrošiti na organizaciju maturalne zabave.</w:t>
            </w:r>
          </w:p>
          <w:p w14:paraId="20AE535F" w14:textId="77777777" w:rsidR="003C6452" w:rsidRPr="000616B5" w:rsidRDefault="003C6452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933C12B" w14:textId="0E1AA6A3" w:rsidR="008C4A82" w:rsidRDefault="008C4A82" w:rsidP="00B67B18">
            <w:pPr>
              <w:pStyle w:val="Bezproreda"/>
              <w:rPr>
                <w:rFonts w:ascii="Times New Roman" w:hAnsi="Times New Roman"/>
              </w:rPr>
            </w:pPr>
          </w:p>
          <w:p w14:paraId="2F7786D2" w14:textId="54000DBF" w:rsidR="00C40249" w:rsidRDefault="00C40249" w:rsidP="00B67B18">
            <w:pPr>
              <w:pStyle w:val="Bezproreda"/>
              <w:rPr>
                <w:rFonts w:ascii="Times New Roman" w:hAnsi="Times New Roman"/>
              </w:rPr>
            </w:pPr>
          </w:p>
          <w:p w14:paraId="3DD8E9C9" w14:textId="3A37A929" w:rsidR="00C40249" w:rsidRDefault="00C40249" w:rsidP="00B67B18">
            <w:pPr>
              <w:pStyle w:val="Bezproreda"/>
              <w:rPr>
                <w:rFonts w:ascii="Times New Roman" w:hAnsi="Times New Roman"/>
              </w:rPr>
            </w:pPr>
          </w:p>
          <w:p w14:paraId="3D04F743" w14:textId="16C04A84" w:rsidR="008C4A82" w:rsidRPr="00C40249" w:rsidRDefault="008C4A82" w:rsidP="008C4A8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Zakonske i druge podloge na kojima se zasniva program rada škole su:</w:t>
            </w:r>
          </w:p>
          <w:p w14:paraId="028E9451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32DCAC23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ustanovama (NN 76/93, 29/97, 47/99, 35/08, 127/19)</w:t>
            </w:r>
          </w:p>
          <w:p w14:paraId="56C483D9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proračunu (NN 144/21)</w:t>
            </w:r>
          </w:p>
          <w:p w14:paraId="4C02F11A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proračunskim klasifikacijama (NN 26/10, 120/13, 01/20)</w:t>
            </w:r>
          </w:p>
          <w:p w14:paraId="27E8410C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proračunskom računovodstvu i računskom planu (NN 124/14, 115/15, 87/16, 3/18, 126/19, 108/20)</w:t>
            </w:r>
          </w:p>
          <w:p w14:paraId="14143198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fiskalnoj odgovornosti (NN 111/18) i Uredba o sastavljanju i predaji Izjave o fiskalnoj odgovornosti (NN 95/19)</w:t>
            </w:r>
          </w:p>
          <w:p w14:paraId="65BF4B97" w14:textId="32726E48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Godišnji plan i program r</w:t>
            </w:r>
            <w:r w:rsidR="007F371D">
              <w:rPr>
                <w:rFonts w:ascii="Times New Roman" w:hAnsi="Times New Roman"/>
                <w:sz w:val="24"/>
                <w:szCs w:val="24"/>
              </w:rPr>
              <w:t>ada škole za školsku godinu 2024/2025</w:t>
            </w:r>
          </w:p>
          <w:p w14:paraId="76C3C29C" w14:textId="19FF55D2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Kuriku</w:t>
            </w:r>
            <w:r w:rsidR="007F371D">
              <w:rPr>
                <w:rFonts w:ascii="Times New Roman" w:hAnsi="Times New Roman"/>
                <w:sz w:val="24"/>
                <w:szCs w:val="24"/>
              </w:rPr>
              <w:t>lum škole za školsku godinu 2024/2025</w:t>
            </w:r>
          </w:p>
          <w:p w14:paraId="21B8584E" w14:textId="77777777" w:rsidR="00B67B18" w:rsidRPr="00C40249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31C891B8" w14:textId="2378918A" w:rsidR="00B67B18" w:rsidRDefault="00B67B18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374125A" w14:textId="4507E600" w:rsidR="009A7096" w:rsidRDefault="009A7096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B0F5D33" w14:textId="0B051248" w:rsidR="009A7096" w:rsidRDefault="009A7096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0DFEF18" w14:textId="02CFAC85" w:rsidR="009A7096" w:rsidRPr="00167C59" w:rsidRDefault="009A7096" w:rsidP="00654E89">
            <w:pPr>
              <w:pBdr>
                <w:right w:val="single" w:sz="4" w:space="1" w:color="auto"/>
              </w:pBdr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8B0C7E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4DC1939" w14:textId="2A7D2DEC" w:rsidR="008C4A82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Izvori</w:t>
            </w:r>
            <w:r>
              <w:rPr>
                <w:szCs w:val="24"/>
              </w:rPr>
              <w:t xml:space="preserve"> sredstava za financiranje rada Srednje strukovne škole kralja Zvonimira</w:t>
            </w:r>
            <w:r w:rsidRPr="000C70A9">
              <w:rPr>
                <w:szCs w:val="24"/>
              </w:rPr>
              <w:t xml:space="preserve"> su:</w:t>
            </w:r>
          </w:p>
          <w:p w14:paraId="46F5160D" w14:textId="77777777" w:rsidR="00C40249" w:rsidRPr="000C70A9" w:rsidRDefault="00C40249" w:rsidP="008C4A82">
            <w:pPr>
              <w:rPr>
                <w:szCs w:val="24"/>
              </w:rPr>
            </w:pPr>
          </w:p>
          <w:p w14:paraId="3AC09186" w14:textId="104EA504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 w:rsidRPr="000C70A9">
              <w:rPr>
                <w:bCs/>
                <w:szCs w:val="24"/>
              </w:rPr>
              <w:t xml:space="preserve">1100 ŠKŽ Opći prihodi i primici, </w:t>
            </w:r>
            <w:r>
              <w:rPr>
                <w:bCs/>
                <w:szCs w:val="24"/>
              </w:rPr>
              <w:t>skupina 67</w:t>
            </w:r>
            <w:r w:rsidRPr="000C70A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– sredstva </w:t>
            </w:r>
            <w:r w:rsidRPr="000C70A9">
              <w:rPr>
                <w:bCs/>
                <w:szCs w:val="24"/>
              </w:rPr>
              <w:t>županije za natjecanja učenika</w:t>
            </w:r>
            <w:r w:rsidR="00784A80">
              <w:rPr>
                <w:bCs/>
                <w:szCs w:val="24"/>
              </w:rPr>
              <w:t xml:space="preserve"> te isplatu dijela plaća pomoćnika u nastavi</w:t>
            </w:r>
          </w:p>
          <w:p w14:paraId="089B983A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1202 S</w:t>
            </w:r>
            <w:r w:rsidRPr="000C70A9">
              <w:rPr>
                <w:bCs/>
                <w:szCs w:val="24"/>
              </w:rPr>
              <w:t>Š Sredstva za DEC funkcije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 materijalni i financijski rashodi </w:t>
            </w:r>
          </w:p>
          <w:p w14:paraId="542B94AD" w14:textId="3D15BA8D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1502 S</w:t>
            </w:r>
            <w:r w:rsidRPr="000C70A9">
              <w:rPr>
                <w:bCs/>
                <w:szCs w:val="24"/>
              </w:rPr>
              <w:t xml:space="preserve">Š </w:t>
            </w:r>
            <w:proofErr w:type="spellStart"/>
            <w:r w:rsidRPr="000C70A9">
              <w:rPr>
                <w:bCs/>
                <w:szCs w:val="24"/>
              </w:rPr>
              <w:t>predfinanciranje</w:t>
            </w:r>
            <w:proofErr w:type="spellEnd"/>
            <w:r w:rsidRPr="000C70A9">
              <w:rPr>
                <w:bCs/>
                <w:szCs w:val="24"/>
              </w:rPr>
              <w:t xml:space="preserve"> EU projekata iz sredstava ŠKŽ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</w:t>
            </w:r>
            <w:r>
              <w:rPr>
                <w:bCs/>
                <w:szCs w:val="24"/>
              </w:rPr>
              <w:t xml:space="preserve"> </w:t>
            </w:r>
            <w:r w:rsidRPr="000C70A9">
              <w:rPr>
                <w:bCs/>
                <w:szCs w:val="24"/>
              </w:rPr>
              <w:t>Zajedno do znanja uz više elana</w:t>
            </w:r>
            <w:r w:rsidR="002111A9">
              <w:rPr>
                <w:bCs/>
                <w:szCs w:val="24"/>
              </w:rPr>
              <w:t xml:space="preserve"> </w:t>
            </w:r>
            <w:r w:rsidR="002A0C24">
              <w:rPr>
                <w:bCs/>
                <w:szCs w:val="24"/>
              </w:rPr>
              <w:t>VI</w:t>
            </w:r>
            <w:r>
              <w:rPr>
                <w:bCs/>
                <w:szCs w:val="24"/>
              </w:rPr>
              <w:t>.</w:t>
            </w:r>
          </w:p>
          <w:p w14:paraId="26F3A61D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3102 S</w:t>
            </w:r>
            <w:r w:rsidRPr="000C70A9">
              <w:rPr>
                <w:bCs/>
                <w:szCs w:val="24"/>
              </w:rPr>
              <w:t>Š Vlastiti prihodi</w:t>
            </w:r>
            <w:r>
              <w:rPr>
                <w:bCs/>
                <w:szCs w:val="24"/>
              </w:rPr>
              <w:t>, skupina 66</w:t>
            </w:r>
            <w:r w:rsidRPr="000C70A9">
              <w:rPr>
                <w:bCs/>
                <w:szCs w:val="24"/>
              </w:rPr>
              <w:t xml:space="preserve"> – i</w:t>
            </w:r>
            <w:r>
              <w:rPr>
                <w:bCs/>
                <w:szCs w:val="24"/>
              </w:rPr>
              <w:t>zdavanje duplikata svjedodžbi</w:t>
            </w:r>
          </w:p>
          <w:p w14:paraId="6C386446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4302 S</w:t>
            </w:r>
            <w:r w:rsidRPr="000C70A9">
              <w:rPr>
                <w:bCs/>
                <w:szCs w:val="24"/>
              </w:rPr>
              <w:t>Š Prihodi posebne namjene</w:t>
            </w:r>
            <w:r>
              <w:rPr>
                <w:bCs/>
                <w:szCs w:val="24"/>
              </w:rPr>
              <w:t>, skupina 65</w:t>
            </w:r>
            <w:r w:rsidRPr="000C70A9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osiguranje učenika, učenički izleti, organizacija maturalne zabave, nabava opreme za učionice</w:t>
            </w:r>
          </w:p>
          <w:p w14:paraId="4A6BC50B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5102 S</w:t>
            </w:r>
            <w:r w:rsidRPr="000C70A9">
              <w:rPr>
                <w:bCs/>
                <w:szCs w:val="24"/>
              </w:rPr>
              <w:t>Š Pomoći EU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</w:t>
            </w:r>
            <w:proofErr w:type="spellStart"/>
            <w:r w:rsidRPr="000C70A9">
              <w:rPr>
                <w:bCs/>
                <w:szCs w:val="24"/>
              </w:rPr>
              <w:t>Erasmus</w:t>
            </w:r>
            <w:proofErr w:type="spellEnd"/>
            <w:r>
              <w:rPr>
                <w:bCs/>
                <w:szCs w:val="24"/>
              </w:rPr>
              <w:t xml:space="preserve"> + Današnja praksa - sutrašnje stvaranje</w:t>
            </w:r>
          </w:p>
          <w:p w14:paraId="6A4E2007" w14:textId="0E764A80" w:rsidR="00F65958" w:rsidRDefault="008C4A82" w:rsidP="00F65958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5202 S</w:t>
            </w:r>
            <w:r w:rsidRPr="000C70A9">
              <w:rPr>
                <w:bCs/>
                <w:szCs w:val="24"/>
              </w:rPr>
              <w:t>Š Pomoći iz proračuna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plaće i ostala materijalna prava zaposlenika</w:t>
            </w:r>
          </w:p>
          <w:p w14:paraId="6B14D20F" w14:textId="57CA5BA7" w:rsidR="00784A80" w:rsidRPr="00F65958" w:rsidRDefault="00784A80" w:rsidP="00F65958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6102 SŠ Donacije, skupina 66 – organizacija maturalne zabave</w:t>
            </w:r>
          </w:p>
          <w:p w14:paraId="6940F89D" w14:textId="1AD9709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C24121" w14:textId="4F030F0A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64E20D" w14:textId="3BF2971E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9C23B3" w14:textId="0A56E1E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03A4036E" w14:textId="0E250DD4" w:rsidR="002B6129" w:rsidRDefault="002B6129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CF4F027" w14:textId="77777777" w:rsidR="002B6129" w:rsidRDefault="002B6129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058557F9" w14:textId="2179C2CF" w:rsidR="002A0C24" w:rsidRPr="009A7096" w:rsidRDefault="002A0C24" w:rsidP="002A0C24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Cs w:val="24"/>
              </w:rPr>
            </w:pPr>
            <w:r w:rsidRPr="009A7096">
              <w:rPr>
                <w:rFonts w:eastAsia="Calibri"/>
                <w:bCs/>
                <w:szCs w:val="24"/>
              </w:rPr>
              <w:t>Aktivno</w:t>
            </w:r>
            <w:r w:rsidR="00784A80">
              <w:rPr>
                <w:rFonts w:eastAsia="Calibri"/>
                <w:bCs/>
                <w:szCs w:val="24"/>
              </w:rPr>
              <w:t>sti i projekti planirani za 2025</w:t>
            </w:r>
            <w:r w:rsidRPr="009A7096">
              <w:rPr>
                <w:rFonts w:eastAsia="Calibri"/>
                <w:bCs/>
                <w:szCs w:val="24"/>
              </w:rPr>
              <w:t>. godinu su nastali prema proraču</w:t>
            </w:r>
            <w:r w:rsidR="00784A80">
              <w:rPr>
                <w:rFonts w:eastAsia="Calibri"/>
                <w:bCs/>
                <w:szCs w:val="24"/>
              </w:rPr>
              <w:t>nu ove godine, a projekcije 2026. i 2027</w:t>
            </w:r>
            <w:r w:rsidRPr="009A7096">
              <w:rPr>
                <w:rFonts w:eastAsia="Calibri"/>
                <w:bCs/>
                <w:szCs w:val="24"/>
              </w:rPr>
              <w:t>. godinu su uvećane u postotku od 1 i 1,5% prema uputi za izradu proračuna ŠKŽ .</w:t>
            </w:r>
          </w:p>
          <w:p w14:paraId="53F5697D" w14:textId="77777777" w:rsidR="00F65958" w:rsidRP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</w:p>
          <w:p w14:paraId="1A02EABA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  <w:gridCol w:w="2162"/>
            </w:tblGrid>
            <w:tr w:rsidR="00F65958" w14:paraId="56C9B638" w14:textId="77777777" w:rsidTr="007A3280">
              <w:tc>
                <w:tcPr>
                  <w:tcW w:w="2162" w:type="dxa"/>
                </w:tcPr>
                <w:p w14:paraId="7CF3A23B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Izvor financiranja</w:t>
                  </w:r>
                </w:p>
              </w:tc>
              <w:tc>
                <w:tcPr>
                  <w:tcW w:w="2162" w:type="dxa"/>
                </w:tcPr>
                <w:p w14:paraId="29A3A846" w14:textId="1FAD99C0" w:rsidR="00F65958" w:rsidRPr="00F65958" w:rsidRDefault="00F65958" w:rsidP="008B16C1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Plan 202</w:t>
                  </w:r>
                  <w:r w:rsidR="00784A80"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B96E2D">
                    <w:rPr>
                      <w:b/>
                      <w:bCs/>
                      <w:sz w:val="22"/>
                      <w:szCs w:val="22"/>
                    </w:rPr>
                    <w:t>. godine</w:t>
                  </w:r>
                </w:p>
              </w:tc>
              <w:tc>
                <w:tcPr>
                  <w:tcW w:w="2162" w:type="dxa"/>
                </w:tcPr>
                <w:p w14:paraId="067B3C35" w14:textId="217F8286" w:rsidR="00F65958" w:rsidRPr="00F65958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Projekcija za 2026</w:t>
                  </w:r>
                  <w:r w:rsidR="00B96E2D" w:rsidRPr="00B96E2D">
                    <w:rPr>
                      <w:b/>
                      <w:bCs/>
                      <w:sz w:val="22"/>
                      <w:szCs w:val="22"/>
                    </w:rPr>
                    <w:t>. godinu</w:t>
                  </w:r>
                </w:p>
              </w:tc>
              <w:tc>
                <w:tcPr>
                  <w:tcW w:w="2162" w:type="dxa"/>
                </w:tcPr>
                <w:p w14:paraId="40C16843" w14:textId="6BB387D7" w:rsidR="00F65958" w:rsidRPr="00F65958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Projekcija za 2027</w:t>
                  </w:r>
                  <w:r w:rsidR="00B96E2D" w:rsidRPr="00B96E2D">
                    <w:rPr>
                      <w:b/>
                      <w:bCs/>
                      <w:sz w:val="22"/>
                      <w:szCs w:val="22"/>
                    </w:rPr>
                    <w:t>. godinu</w:t>
                  </w:r>
                </w:p>
              </w:tc>
            </w:tr>
            <w:tr w:rsidR="00F65958" w14:paraId="6B52E8CB" w14:textId="77777777" w:rsidTr="007A3280">
              <w:tc>
                <w:tcPr>
                  <w:tcW w:w="2162" w:type="dxa"/>
                </w:tcPr>
                <w:p w14:paraId="1360610E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bookmarkStart w:id="0" w:name="_Hlk145487120"/>
                  <w:r w:rsidRPr="00F65958">
                    <w:rPr>
                      <w:sz w:val="18"/>
                      <w:szCs w:val="18"/>
                    </w:rPr>
                    <w:t xml:space="preserve">1100 ŠKŽ Opći prihodi i primici </w:t>
                  </w:r>
                </w:p>
              </w:tc>
              <w:tc>
                <w:tcPr>
                  <w:tcW w:w="2162" w:type="dxa"/>
                </w:tcPr>
                <w:p w14:paraId="73782056" w14:textId="5BD8DCAA" w:rsidR="00F65958" w:rsidRPr="00F65958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2 229</w:t>
                  </w:r>
                  <w:r w:rsidR="00F65958" w:rsidRPr="00F65958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627D83AB" w14:textId="417B7889" w:rsidR="00F65958" w:rsidRPr="00F65958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2 252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04311DDA" w14:textId="112A6D2E" w:rsidR="00F65958" w:rsidRPr="00F65958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2 286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</w:tr>
            <w:tr w:rsidR="00F65958" w14:paraId="2C5B81BB" w14:textId="77777777" w:rsidTr="007A3280">
              <w:tc>
                <w:tcPr>
                  <w:tcW w:w="2162" w:type="dxa"/>
                </w:tcPr>
                <w:p w14:paraId="66B9A137" w14:textId="601BEE20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1202</w:t>
                  </w:r>
                  <w:r w:rsidRPr="00F65958">
                    <w:rPr>
                      <w:sz w:val="18"/>
                      <w:szCs w:val="18"/>
                    </w:rPr>
                    <w:t xml:space="preserve"> OŠ DEC sredstva</w:t>
                  </w:r>
                </w:p>
                <w:p w14:paraId="7A6AA35A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6809B4DF" w14:textId="0B63D37D" w:rsidR="00F65958" w:rsidRPr="00F65958" w:rsidRDefault="00B96E2D" w:rsidP="00784A8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784A80">
                    <w:rPr>
                      <w:sz w:val="20"/>
                    </w:rPr>
                    <w:t>54 917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576CAE8B" w14:textId="6DF8C1A4" w:rsidR="00F65958" w:rsidRPr="00F65958" w:rsidRDefault="00B96E2D" w:rsidP="007F371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7F371D">
                    <w:rPr>
                      <w:sz w:val="20"/>
                    </w:rPr>
                    <w:t>56 466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7F70FB09" w14:textId="1C7E3ECD" w:rsidR="00F65958" w:rsidRPr="00F65958" w:rsidRDefault="00B96E2D" w:rsidP="007F371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7F371D">
                    <w:rPr>
                      <w:sz w:val="20"/>
                    </w:rPr>
                    <w:t>58 813</w:t>
                  </w:r>
                  <w:r>
                    <w:rPr>
                      <w:sz w:val="20"/>
                    </w:rPr>
                    <w:t>,00</w:t>
                  </w:r>
                </w:p>
              </w:tc>
            </w:tr>
            <w:tr w:rsidR="00F65958" w14:paraId="343D7AD1" w14:textId="77777777" w:rsidTr="007A3280">
              <w:tc>
                <w:tcPr>
                  <w:tcW w:w="2162" w:type="dxa"/>
                </w:tcPr>
                <w:p w14:paraId="4D8CA758" w14:textId="64CF422D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1502</w:t>
                  </w:r>
                  <w:r w:rsidRPr="00F6595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5958">
                    <w:rPr>
                      <w:sz w:val="18"/>
                      <w:szCs w:val="18"/>
                    </w:rPr>
                    <w:t>Predfinanciranje</w:t>
                  </w:r>
                  <w:proofErr w:type="spellEnd"/>
                  <w:r w:rsidRPr="00F65958">
                    <w:rPr>
                      <w:sz w:val="18"/>
                      <w:szCs w:val="18"/>
                    </w:rPr>
                    <w:t xml:space="preserve"> EU projekata</w:t>
                  </w:r>
                </w:p>
              </w:tc>
              <w:tc>
                <w:tcPr>
                  <w:tcW w:w="2162" w:type="dxa"/>
                </w:tcPr>
                <w:p w14:paraId="27FCAE97" w14:textId="4907A04C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29 735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23C2A59B" w14:textId="5826C4DB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30 032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7D580179" w14:textId="1EED16E3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30 483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</w:tr>
            <w:tr w:rsidR="00F65958" w14:paraId="4D6BE716" w14:textId="77777777" w:rsidTr="007A3280">
              <w:tc>
                <w:tcPr>
                  <w:tcW w:w="2162" w:type="dxa"/>
                </w:tcPr>
                <w:p w14:paraId="359D6125" w14:textId="64FAE6DC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3102</w:t>
                  </w:r>
                  <w:r w:rsidRPr="00F65958">
                    <w:rPr>
                      <w:sz w:val="18"/>
                      <w:szCs w:val="18"/>
                    </w:rPr>
                    <w:t xml:space="preserve"> Vlastiti prihodi</w:t>
                  </w:r>
                </w:p>
                <w:p w14:paraId="71A48B46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07FFD88" w14:textId="210B613C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2B6129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2162" w:type="dxa"/>
                </w:tcPr>
                <w:p w14:paraId="592E230C" w14:textId="6C57AABE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B96E2D">
                    <w:rPr>
                      <w:sz w:val="20"/>
                    </w:rPr>
                    <w:t>00,00</w:t>
                  </w:r>
                </w:p>
              </w:tc>
              <w:tc>
                <w:tcPr>
                  <w:tcW w:w="2162" w:type="dxa"/>
                </w:tcPr>
                <w:p w14:paraId="5A0358A0" w14:textId="5EA04902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F65958" w:rsidRPr="00F65958">
                    <w:rPr>
                      <w:sz w:val="20"/>
                    </w:rPr>
                    <w:t>00,00</w:t>
                  </w:r>
                </w:p>
              </w:tc>
            </w:tr>
            <w:tr w:rsidR="00F65958" w14:paraId="6D6DC8E0" w14:textId="77777777" w:rsidTr="007A3280">
              <w:tc>
                <w:tcPr>
                  <w:tcW w:w="2162" w:type="dxa"/>
                </w:tcPr>
                <w:p w14:paraId="3F8D2596" w14:textId="47FC18C8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4302</w:t>
                  </w:r>
                  <w:r w:rsidRPr="00F65958">
                    <w:rPr>
                      <w:sz w:val="18"/>
                      <w:szCs w:val="18"/>
                    </w:rPr>
                    <w:t xml:space="preserve"> Ostali prihodi posebne namjene</w:t>
                  </w:r>
                </w:p>
              </w:tc>
              <w:tc>
                <w:tcPr>
                  <w:tcW w:w="2162" w:type="dxa"/>
                </w:tcPr>
                <w:p w14:paraId="24E7C93B" w14:textId="71153B84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14 600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6B1F98D3" w14:textId="693EEA8D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14 600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3636BFED" w14:textId="03DD566D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14 600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</w:tr>
            <w:tr w:rsidR="00F65958" w14:paraId="7B95700D" w14:textId="77777777" w:rsidTr="007A3280">
              <w:tc>
                <w:tcPr>
                  <w:tcW w:w="2162" w:type="dxa"/>
                </w:tcPr>
                <w:p w14:paraId="27C03B27" w14:textId="75705E3E" w:rsidR="00F65958" w:rsidRPr="00F65958" w:rsidRDefault="002C2C83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P</w:t>
                  </w:r>
                  <w:r>
                    <w:rPr>
                      <w:sz w:val="18"/>
                      <w:szCs w:val="18"/>
                    </w:rPr>
                    <w:t>omoći EU</w:t>
                  </w:r>
                </w:p>
                <w:p w14:paraId="14AA11B9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B76B5C8" w14:textId="04D0CCAC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9 317</w:t>
                  </w:r>
                  <w:r w:rsidR="00B96E2D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74288FBF" w14:textId="00497AC4" w:rsidR="00F65958" w:rsidRPr="00F65958" w:rsidRDefault="00B96E2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31F8746" w14:textId="25DC7856" w:rsidR="00F65958" w:rsidRPr="00F65958" w:rsidRDefault="00B96E2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</w:tr>
            <w:tr w:rsidR="00F65958" w14:paraId="2B467C25" w14:textId="77777777" w:rsidTr="007A3280">
              <w:tc>
                <w:tcPr>
                  <w:tcW w:w="2162" w:type="dxa"/>
                </w:tcPr>
                <w:p w14:paraId="2EF8AAF2" w14:textId="3D6B6BD2" w:rsidR="00F65958" w:rsidRPr="00F65958" w:rsidRDefault="002C2C83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Pomoći iz proračuna</w:t>
                  </w:r>
                </w:p>
                <w:p w14:paraId="14C2C216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0E9C7400" w14:textId="57B0F645" w:rsidR="00F65958" w:rsidRPr="00F65958" w:rsidRDefault="00B96E2D" w:rsidP="007F371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</w:t>
                  </w:r>
                  <w:r w:rsidR="007F371D">
                    <w:rPr>
                      <w:sz w:val="20"/>
                    </w:rPr>
                    <w:t>461 680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231AEBB5" w14:textId="22705255" w:rsidR="00F65958" w:rsidRPr="00F65958" w:rsidRDefault="00B96E2D" w:rsidP="007F371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</w:t>
                  </w:r>
                  <w:r w:rsidR="007F371D">
                    <w:rPr>
                      <w:sz w:val="20"/>
                    </w:rPr>
                    <w:t>476 297</w:t>
                  </w:r>
                  <w:r w:rsidR="002A0C2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5AD15213" w14:textId="7B67EE23" w:rsidR="00F65958" w:rsidRPr="00F65958" w:rsidRDefault="002A0C24" w:rsidP="007F371D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 </w:t>
                  </w:r>
                  <w:r w:rsidR="007F371D">
                    <w:rPr>
                      <w:sz w:val="20"/>
                    </w:rPr>
                    <w:t>498 441</w:t>
                  </w:r>
                  <w:r>
                    <w:rPr>
                      <w:sz w:val="20"/>
                    </w:rPr>
                    <w:t>,00</w:t>
                  </w:r>
                </w:p>
              </w:tc>
            </w:tr>
            <w:tr w:rsidR="00F65958" w14:paraId="091F9591" w14:textId="77777777" w:rsidTr="007A3280">
              <w:tc>
                <w:tcPr>
                  <w:tcW w:w="2162" w:type="dxa"/>
                </w:tcPr>
                <w:p w14:paraId="4A1557BB" w14:textId="171AAEE8" w:rsidR="00F65958" w:rsidRPr="00F65958" w:rsidRDefault="002C2C83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OŠ Donacije</w:t>
                  </w:r>
                </w:p>
                <w:p w14:paraId="2FD374EE" w14:textId="77777777" w:rsidR="00F65958" w:rsidRPr="00F65958" w:rsidRDefault="00F65958" w:rsidP="008B16C1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E3999B0" w14:textId="31F4AE0B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="002A0C2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62C9DCDC" w14:textId="5851C5DB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</w:t>
                  </w:r>
                  <w:r w:rsidR="002A0C24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162" w:type="dxa"/>
                </w:tcPr>
                <w:p w14:paraId="752AE1A6" w14:textId="5957EF3A" w:rsidR="00F65958" w:rsidRPr="00F65958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2A0C24">
                    <w:rPr>
                      <w:sz w:val="20"/>
                    </w:rPr>
                    <w:t>0,00</w:t>
                  </w:r>
                </w:p>
              </w:tc>
            </w:tr>
            <w:bookmarkEnd w:id="0"/>
          </w:tbl>
          <w:p w14:paraId="1BB9A3AF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F161A5" w14:textId="67135CA1" w:rsidR="00F65958" w:rsidRDefault="00F65958" w:rsidP="00F65958">
            <w:pPr>
              <w:pStyle w:val="Bezproreda"/>
              <w:pBdr>
                <w:right w:val="single" w:sz="4" w:space="1" w:color="auto"/>
              </w:pBdr>
            </w:pPr>
          </w:p>
          <w:p w14:paraId="7F322DC2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125700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A067A7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2A438AD" w14:textId="6AD16812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34C3D6" w14:textId="0D37319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D48FF6A" w14:textId="276D05E7" w:rsidR="00C40249" w:rsidRPr="00782C81" w:rsidRDefault="00C40249" w:rsidP="00C40249">
            <w:pPr>
              <w:rPr>
                <w:bCs/>
                <w:szCs w:val="24"/>
              </w:rPr>
            </w:pPr>
            <w:r>
              <w:rPr>
                <w:szCs w:val="24"/>
              </w:rPr>
              <w:t>U</w:t>
            </w:r>
            <w:r w:rsidRPr="00782C8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tablici su iskazani pokazatelji uspješnosti u odnosu na polaznu vrijednost</w:t>
            </w:r>
            <w:r w:rsidRPr="00782C81">
              <w:rPr>
                <w:bCs/>
                <w:szCs w:val="24"/>
              </w:rPr>
              <w:t>.</w:t>
            </w:r>
          </w:p>
          <w:p w14:paraId="50285642" w14:textId="77777777" w:rsidR="00B67B18" w:rsidRPr="00C40249" w:rsidRDefault="00B67B18" w:rsidP="00B67B18">
            <w:pPr>
              <w:pBdr>
                <w:right w:val="single" w:sz="4" w:space="1" w:color="auto"/>
              </w:pBdr>
              <w:rPr>
                <w:sz w:val="20"/>
              </w:rPr>
            </w:pPr>
          </w:p>
          <w:p w14:paraId="368210F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71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3"/>
              <w:gridCol w:w="1179"/>
              <w:gridCol w:w="1467"/>
              <w:gridCol w:w="1467"/>
              <w:gridCol w:w="1467"/>
            </w:tblGrid>
            <w:tr w:rsidR="00D478E6" w:rsidRPr="00782C81" w14:paraId="5AE24113" w14:textId="442BCDB2" w:rsidTr="00D478E6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8763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95B7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Polazna</w:t>
                  </w:r>
                </w:p>
                <w:p w14:paraId="23E86287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CCF08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Ciljana</w:t>
                  </w:r>
                </w:p>
                <w:p w14:paraId="398F19E8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vrijednost</w:t>
                  </w:r>
                </w:p>
                <w:p w14:paraId="41E1B55E" w14:textId="7C10A1B7" w:rsidR="00D478E6" w:rsidRPr="00782C81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2025</w:t>
                  </w:r>
                  <w:r w:rsidR="00D478E6" w:rsidRPr="00782C81">
                    <w:rPr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D46FA" w14:textId="758C3CA1" w:rsidR="00D478E6" w:rsidRPr="00782C81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Ciljana vrijednost 2026</w:t>
                  </w:r>
                  <w:r w:rsidR="00D478E6">
                    <w:rPr>
                      <w:bCs/>
                      <w:szCs w:val="24"/>
                    </w:rPr>
                    <w:t>.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0E7D" w14:textId="5B681D23" w:rsidR="00D478E6" w:rsidRPr="00782C81" w:rsidRDefault="00784A80" w:rsidP="008B16C1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Ciljana vrijednost 2027</w:t>
                  </w:r>
                  <w:r w:rsidR="00D478E6">
                    <w:rPr>
                      <w:bCs/>
                      <w:szCs w:val="24"/>
                    </w:rPr>
                    <w:t>.</w:t>
                  </w:r>
                </w:p>
              </w:tc>
            </w:tr>
            <w:tr w:rsidR="00D478E6" w:rsidRPr="00782C81" w14:paraId="030EE0A5" w14:textId="285BAFAC" w:rsidTr="00D478E6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763F9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 xml:space="preserve">Za </w:t>
                  </w:r>
                  <w:r>
                    <w:rPr>
                      <w:szCs w:val="24"/>
                    </w:rPr>
                    <w:t>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upisanih učenika 1. razreda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1AC7" w14:textId="4ED22065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  <w:r w:rsidR="007F371D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D10F" w14:textId="09B5AD38" w:rsidR="00D478E6" w:rsidRPr="00782C81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103D4" w14:textId="744E1611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72B18CC6" w14:textId="30E1B142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5D59F7DB" w14:textId="25DF909F" w:rsidR="00D478E6" w:rsidRPr="00D478E6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F204A" w14:textId="1209CB03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1CBDFC7F" w14:textId="55D50BDC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6934D15C" w14:textId="7CC2AC48" w:rsidR="00D478E6" w:rsidRPr="00D478E6" w:rsidRDefault="007F371D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  <w:bookmarkStart w:id="1" w:name="_GoBack"/>
                  <w:bookmarkEnd w:id="1"/>
                </w:p>
              </w:tc>
            </w:tr>
            <w:tr w:rsidR="00D478E6" w:rsidRPr="00782C81" w14:paraId="6A7455ED" w14:textId="2236A9AD" w:rsidTr="00D478E6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DB80" w14:textId="655031B8" w:rsidR="00D478E6" w:rsidRPr="00782C81" w:rsidRDefault="00D478E6" w:rsidP="008B16C1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 w:rsidR="00654E89">
                    <w:rPr>
                      <w:szCs w:val="24"/>
                    </w:rPr>
                    <w:t>učeničkih uplata za povećane troškove obrazovanja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BB3C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A14FA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215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844E" w14:textId="732F5B05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7812FB2D" w14:textId="77777777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3BA96019" w14:textId="48073FCE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5927A591" w14:textId="2981B344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80FD1" w14:textId="16909FAC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6538AB35" w14:textId="77777777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3022AE95" w14:textId="0048B94B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00F90F8C" w14:textId="3A24E85F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225</w:t>
                  </w:r>
                </w:p>
              </w:tc>
            </w:tr>
            <w:tr w:rsidR="00D478E6" w:rsidRPr="00782C81" w14:paraId="6D0B8A5A" w14:textId="042380B9" w:rsidTr="00D478E6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4263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– izdavanje duplikata svjedodžbi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C88EA" w14:textId="095275BA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5F9D" w14:textId="2E4D4710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32E98" w14:textId="51F9F6ED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68905197" w14:textId="2265C2E1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34F20090" w14:textId="0FC5C59E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313AEB22" w14:textId="593CC62E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DEABC" w14:textId="01A4420E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20485958" w14:textId="77777777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0E158A80" w14:textId="1FD0CF8C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28B6F964" w14:textId="3F67A821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</w:tr>
            <w:tr w:rsidR="00D478E6" w:rsidRPr="00782C81" w14:paraId="546684A2" w14:textId="6DF30A9B" w:rsidTr="00D478E6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78113" w14:textId="01A0000B" w:rsidR="00D478E6" w:rsidRPr="00782C81" w:rsidRDefault="00D478E6" w:rsidP="008B16C1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10</w:t>
                  </w:r>
                  <w:r w:rsidRPr="00782C81">
                    <w:rPr>
                      <w:szCs w:val="24"/>
                    </w:rPr>
                    <w:t xml:space="preserve">. </w:t>
                  </w:r>
                  <w:r>
                    <w:rPr>
                      <w:szCs w:val="24"/>
                    </w:rPr>
                    <w:t>–</w:t>
                  </w:r>
                  <w:r w:rsidRPr="00782C81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zapošljavanje pomoćnika u nastavi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FA2C5" w14:textId="77777777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6D9F3B" w14:textId="304E6E4C" w:rsidR="00D478E6" w:rsidRPr="00782C81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653F5" w14:textId="7994B53A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58F97B0A" w14:textId="2B12F69F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118C0802" w14:textId="6343E076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AD41F" w14:textId="38240F35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2B964863" w14:textId="77777777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01672F86" w14:textId="5AE475A0" w:rsid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</w:p>
                <w:p w14:paraId="0981538B" w14:textId="4E93504B" w:rsidR="00D478E6" w:rsidRPr="00D478E6" w:rsidRDefault="00D478E6" w:rsidP="008B16C1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</w:tbl>
          <w:p w14:paraId="36D0EE21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84C3624" w14:textId="3803B236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0D89863" w14:textId="77777777" w:rsidR="009A7096" w:rsidRDefault="009A7096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4CABC58" w14:textId="03A40FC8" w:rsidR="00B67B18" w:rsidRPr="004F6476" w:rsidRDefault="00E61061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>Knin, 15</w:t>
            </w:r>
            <w:r w:rsidR="00D478E6">
              <w:rPr>
                <w:b/>
                <w:szCs w:val="24"/>
              </w:rPr>
              <w:t>.10</w:t>
            </w:r>
            <w:r>
              <w:rPr>
                <w:b/>
                <w:szCs w:val="24"/>
              </w:rPr>
              <w:t>.2024</w:t>
            </w:r>
            <w:r w:rsidR="004F6476">
              <w:rPr>
                <w:b/>
                <w:szCs w:val="24"/>
              </w:rPr>
              <w:t xml:space="preserve"> godine</w:t>
            </w:r>
          </w:p>
          <w:p w14:paraId="30A84540" w14:textId="517328CB" w:rsidR="00B67B18" w:rsidRPr="004F6476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14:paraId="49F0D47A" w14:textId="5231B2CB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4F6476">
              <w:rPr>
                <w:b/>
                <w:szCs w:val="24"/>
              </w:rPr>
              <w:t>Ravnatelj</w:t>
            </w:r>
          </w:p>
          <w:p w14:paraId="25D9BA46" w14:textId="15569679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b/>
                <w:szCs w:val="24"/>
              </w:rPr>
              <w:t xml:space="preserve">                                                                                     Milivoj Ilić, </w:t>
            </w:r>
            <w:proofErr w:type="spellStart"/>
            <w:r w:rsidRPr="004F6476">
              <w:rPr>
                <w:b/>
                <w:szCs w:val="24"/>
              </w:rPr>
              <w:t>dipl.ing</w:t>
            </w:r>
            <w:proofErr w:type="spellEnd"/>
            <w:r w:rsidRPr="004F6476">
              <w:rPr>
                <w:b/>
                <w:szCs w:val="24"/>
              </w:rPr>
              <w:t>.</w:t>
            </w:r>
          </w:p>
          <w:p w14:paraId="4275747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F015591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13C63D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CEB925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9A1A751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99CB75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D69BD1C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C88A19B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0AC874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266AD694" w14:textId="24E2A211" w:rsidR="00B67B18" w:rsidRPr="00CB08F1" w:rsidRDefault="00B67B18" w:rsidP="007D02C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44D86B04" w14:textId="6836790B" w:rsidR="00654E89" w:rsidRDefault="00654E89" w:rsidP="00654E89">
      <w:pPr>
        <w:rPr>
          <w:sz w:val="20"/>
        </w:rPr>
      </w:pPr>
    </w:p>
    <w:p w14:paraId="0CCE85C6" w14:textId="05EF58CD" w:rsidR="00654E89" w:rsidRDefault="00654E89" w:rsidP="00654E89">
      <w:pPr>
        <w:rPr>
          <w:sz w:val="20"/>
        </w:rPr>
      </w:pPr>
    </w:p>
    <w:sectPr w:rsidR="00654E89" w:rsidSect="00B67B1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321C" w14:textId="77777777" w:rsidR="005A18B0" w:rsidRDefault="005A18B0">
      <w:r>
        <w:separator/>
      </w:r>
    </w:p>
  </w:endnote>
  <w:endnote w:type="continuationSeparator" w:id="0">
    <w:p w14:paraId="7A4588A2" w14:textId="77777777" w:rsidR="005A18B0" w:rsidRDefault="005A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3035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721D97DD" w:rsidR="003C3722" w:rsidRDefault="003C37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1D">
          <w:rPr>
            <w:noProof/>
          </w:rPr>
          <w:t>2</w:t>
        </w:r>
        <w:r>
          <w:fldChar w:fldCharType="end"/>
        </w:r>
      </w:p>
    </w:sdtContent>
  </w:sdt>
  <w:p w14:paraId="2138F7F3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AC1F7" w14:textId="77777777" w:rsidR="005A18B0" w:rsidRDefault="005A18B0">
      <w:r>
        <w:separator/>
      </w:r>
    </w:p>
  </w:footnote>
  <w:footnote w:type="continuationSeparator" w:id="0">
    <w:p w14:paraId="4B79AF3E" w14:textId="77777777" w:rsidR="005A18B0" w:rsidRDefault="005A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224"/>
    <w:multiLevelType w:val="hybridMultilevel"/>
    <w:tmpl w:val="4252B21C"/>
    <w:lvl w:ilvl="0" w:tplc="08E0E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69A"/>
    <w:multiLevelType w:val="hybridMultilevel"/>
    <w:tmpl w:val="1F1A6C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3D91"/>
    <w:multiLevelType w:val="hybridMultilevel"/>
    <w:tmpl w:val="5BBCB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7"/>
  </w:num>
  <w:num w:numId="4">
    <w:abstractNumId w:val="42"/>
  </w:num>
  <w:num w:numId="5">
    <w:abstractNumId w:val="19"/>
  </w:num>
  <w:num w:numId="6">
    <w:abstractNumId w:val="34"/>
  </w:num>
  <w:num w:numId="7">
    <w:abstractNumId w:val="18"/>
  </w:num>
  <w:num w:numId="8">
    <w:abstractNumId w:val="8"/>
  </w:num>
  <w:num w:numId="9">
    <w:abstractNumId w:val="2"/>
  </w:num>
  <w:num w:numId="10">
    <w:abstractNumId w:val="15"/>
  </w:num>
  <w:num w:numId="11">
    <w:abstractNumId w:val="26"/>
  </w:num>
  <w:num w:numId="12">
    <w:abstractNumId w:val="37"/>
  </w:num>
  <w:num w:numId="13">
    <w:abstractNumId w:val="41"/>
  </w:num>
  <w:num w:numId="14">
    <w:abstractNumId w:val="23"/>
  </w:num>
  <w:num w:numId="15">
    <w:abstractNumId w:val="30"/>
  </w:num>
  <w:num w:numId="16">
    <w:abstractNumId w:val="40"/>
  </w:num>
  <w:num w:numId="17">
    <w:abstractNumId w:val="7"/>
  </w:num>
  <w:num w:numId="18">
    <w:abstractNumId w:val="11"/>
  </w:num>
  <w:num w:numId="19">
    <w:abstractNumId w:val="29"/>
  </w:num>
  <w:num w:numId="20">
    <w:abstractNumId w:val="0"/>
  </w:num>
  <w:num w:numId="21">
    <w:abstractNumId w:val="44"/>
  </w:num>
  <w:num w:numId="22">
    <w:abstractNumId w:val="43"/>
  </w:num>
  <w:num w:numId="23">
    <w:abstractNumId w:val="31"/>
  </w:num>
  <w:num w:numId="24">
    <w:abstractNumId w:val="14"/>
  </w:num>
  <w:num w:numId="25">
    <w:abstractNumId w:val="10"/>
  </w:num>
  <w:num w:numId="26">
    <w:abstractNumId w:val="22"/>
  </w:num>
  <w:num w:numId="27">
    <w:abstractNumId w:val="1"/>
  </w:num>
  <w:num w:numId="28">
    <w:abstractNumId w:val="12"/>
  </w:num>
  <w:num w:numId="29">
    <w:abstractNumId w:val="20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33"/>
  </w:num>
  <w:num w:numId="35">
    <w:abstractNumId w:val="21"/>
  </w:num>
  <w:num w:numId="36">
    <w:abstractNumId w:val="24"/>
  </w:num>
  <w:num w:numId="37">
    <w:abstractNumId w:val="9"/>
  </w:num>
  <w:num w:numId="38">
    <w:abstractNumId w:val="6"/>
  </w:num>
  <w:num w:numId="39">
    <w:abstractNumId w:val="25"/>
  </w:num>
  <w:num w:numId="40">
    <w:abstractNumId w:val="4"/>
  </w:num>
  <w:num w:numId="41">
    <w:abstractNumId w:val="27"/>
  </w:num>
  <w:num w:numId="42">
    <w:abstractNumId w:val="36"/>
  </w:num>
  <w:num w:numId="43">
    <w:abstractNumId w:val="3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4B71"/>
    <w:rsid w:val="00006026"/>
    <w:rsid w:val="0001498F"/>
    <w:rsid w:val="00017131"/>
    <w:rsid w:val="00024054"/>
    <w:rsid w:val="000361CC"/>
    <w:rsid w:val="00043B56"/>
    <w:rsid w:val="000616B5"/>
    <w:rsid w:val="00116CEF"/>
    <w:rsid w:val="00121FAD"/>
    <w:rsid w:val="001568E4"/>
    <w:rsid w:val="00156DF4"/>
    <w:rsid w:val="001571F4"/>
    <w:rsid w:val="00162EE1"/>
    <w:rsid w:val="0016773B"/>
    <w:rsid w:val="00167C59"/>
    <w:rsid w:val="001A5EE3"/>
    <w:rsid w:val="001B421F"/>
    <w:rsid w:val="001C7306"/>
    <w:rsid w:val="001D2B57"/>
    <w:rsid w:val="001E264A"/>
    <w:rsid w:val="001F2A1F"/>
    <w:rsid w:val="002111A9"/>
    <w:rsid w:val="00231BE2"/>
    <w:rsid w:val="00235D0F"/>
    <w:rsid w:val="00247B54"/>
    <w:rsid w:val="002A0C24"/>
    <w:rsid w:val="002B6129"/>
    <w:rsid w:val="002C2C83"/>
    <w:rsid w:val="002C547A"/>
    <w:rsid w:val="002D1FA7"/>
    <w:rsid w:val="002D3BAC"/>
    <w:rsid w:val="002D592C"/>
    <w:rsid w:val="00303759"/>
    <w:rsid w:val="00343C7A"/>
    <w:rsid w:val="00357923"/>
    <w:rsid w:val="00363DD5"/>
    <w:rsid w:val="00381CBA"/>
    <w:rsid w:val="003838EC"/>
    <w:rsid w:val="003A11F5"/>
    <w:rsid w:val="003A721E"/>
    <w:rsid w:val="003A7E43"/>
    <w:rsid w:val="003C3722"/>
    <w:rsid w:val="003C6452"/>
    <w:rsid w:val="003D7FA3"/>
    <w:rsid w:val="00400B95"/>
    <w:rsid w:val="00427DB2"/>
    <w:rsid w:val="00437B73"/>
    <w:rsid w:val="004405DA"/>
    <w:rsid w:val="00443334"/>
    <w:rsid w:val="004632ED"/>
    <w:rsid w:val="00464AE0"/>
    <w:rsid w:val="00473DCD"/>
    <w:rsid w:val="00483C5F"/>
    <w:rsid w:val="004D3E0E"/>
    <w:rsid w:val="004D5A0C"/>
    <w:rsid w:val="004E179F"/>
    <w:rsid w:val="004E2E60"/>
    <w:rsid w:val="004E3EC6"/>
    <w:rsid w:val="004F6476"/>
    <w:rsid w:val="00504C46"/>
    <w:rsid w:val="00520A35"/>
    <w:rsid w:val="005428CD"/>
    <w:rsid w:val="005475CB"/>
    <w:rsid w:val="00573F52"/>
    <w:rsid w:val="00574CEA"/>
    <w:rsid w:val="00593FB4"/>
    <w:rsid w:val="005A18B0"/>
    <w:rsid w:val="005A74CC"/>
    <w:rsid w:val="005C0D6B"/>
    <w:rsid w:val="005C25E7"/>
    <w:rsid w:val="005D03BD"/>
    <w:rsid w:val="005F245E"/>
    <w:rsid w:val="0060789B"/>
    <w:rsid w:val="006133DE"/>
    <w:rsid w:val="006159B7"/>
    <w:rsid w:val="00630000"/>
    <w:rsid w:val="006360E8"/>
    <w:rsid w:val="00654E89"/>
    <w:rsid w:val="00725D78"/>
    <w:rsid w:val="00752163"/>
    <w:rsid w:val="00760E46"/>
    <w:rsid w:val="00784A80"/>
    <w:rsid w:val="00786A4F"/>
    <w:rsid w:val="00793533"/>
    <w:rsid w:val="007A0196"/>
    <w:rsid w:val="007D02C6"/>
    <w:rsid w:val="007F2148"/>
    <w:rsid w:val="007F371D"/>
    <w:rsid w:val="007F6284"/>
    <w:rsid w:val="00806663"/>
    <w:rsid w:val="008370E7"/>
    <w:rsid w:val="00855C12"/>
    <w:rsid w:val="00881859"/>
    <w:rsid w:val="00883B46"/>
    <w:rsid w:val="008900BF"/>
    <w:rsid w:val="0089702C"/>
    <w:rsid w:val="008B16C1"/>
    <w:rsid w:val="008C2620"/>
    <w:rsid w:val="008C4A82"/>
    <w:rsid w:val="008C6AEC"/>
    <w:rsid w:val="008D70DD"/>
    <w:rsid w:val="008F6720"/>
    <w:rsid w:val="008F7EF4"/>
    <w:rsid w:val="009141FD"/>
    <w:rsid w:val="00915DAA"/>
    <w:rsid w:val="0091623B"/>
    <w:rsid w:val="00930FAA"/>
    <w:rsid w:val="00931F9B"/>
    <w:rsid w:val="009542A1"/>
    <w:rsid w:val="009626D3"/>
    <w:rsid w:val="00962E46"/>
    <w:rsid w:val="00963C40"/>
    <w:rsid w:val="009A0CDD"/>
    <w:rsid w:val="009A45B5"/>
    <w:rsid w:val="009A7096"/>
    <w:rsid w:val="009B66B4"/>
    <w:rsid w:val="009D01E0"/>
    <w:rsid w:val="009D5664"/>
    <w:rsid w:val="00A034A3"/>
    <w:rsid w:val="00A12B18"/>
    <w:rsid w:val="00A37B96"/>
    <w:rsid w:val="00A460A9"/>
    <w:rsid w:val="00A533A1"/>
    <w:rsid w:val="00A67A9A"/>
    <w:rsid w:val="00A75332"/>
    <w:rsid w:val="00AA036C"/>
    <w:rsid w:val="00AB1498"/>
    <w:rsid w:val="00AC7CA8"/>
    <w:rsid w:val="00AE4C31"/>
    <w:rsid w:val="00AE5266"/>
    <w:rsid w:val="00B020F8"/>
    <w:rsid w:val="00B32DDC"/>
    <w:rsid w:val="00B52687"/>
    <w:rsid w:val="00B67B18"/>
    <w:rsid w:val="00B71BA9"/>
    <w:rsid w:val="00B946F5"/>
    <w:rsid w:val="00B96E2D"/>
    <w:rsid w:val="00BB6668"/>
    <w:rsid w:val="00BD71F6"/>
    <w:rsid w:val="00C278D0"/>
    <w:rsid w:val="00C3777E"/>
    <w:rsid w:val="00C40249"/>
    <w:rsid w:val="00C90174"/>
    <w:rsid w:val="00CB08F1"/>
    <w:rsid w:val="00CE2A54"/>
    <w:rsid w:val="00CE70FA"/>
    <w:rsid w:val="00D103C1"/>
    <w:rsid w:val="00D112CE"/>
    <w:rsid w:val="00D12F61"/>
    <w:rsid w:val="00D21263"/>
    <w:rsid w:val="00D42FBA"/>
    <w:rsid w:val="00D478E6"/>
    <w:rsid w:val="00D51312"/>
    <w:rsid w:val="00DE23BF"/>
    <w:rsid w:val="00E059B0"/>
    <w:rsid w:val="00E16B65"/>
    <w:rsid w:val="00E44EC6"/>
    <w:rsid w:val="00E61061"/>
    <w:rsid w:val="00E63867"/>
    <w:rsid w:val="00E8397B"/>
    <w:rsid w:val="00EA5362"/>
    <w:rsid w:val="00EA6062"/>
    <w:rsid w:val="00EC3594"/>
    <w:rsid w:val="00ED1E45"/>
    <w:rsid w:val="00ED5E84"/>
    <w:rsid w:val="00F22E9C"/>
    <w:rsid w:val="00F30DEF"/>
    <w:rsid w:val="00F3141D"/>
    <w:rsid w:val="00F65958"/>
    <w:rsid w:val="00F80828"/>
    <w:rsid w:val="00F90A8C"/>
    <w:rsid w:val="00FD767D"/>
    <w:rsid w:val="00FE032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CB26D"/>
  <w15:docId w15:val="{A447EF4D-3754-49BD-B8AD-319AE297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ss-strukovna-kralja-zvonimira-k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Racunovodstvo</cp:lastModifiedBy>
  <cp:revision>14</cp:revision>
  <cp:lastPrinted>2020-10-08T06:15:00Z</cp:lastPrinted>
  <dcterms:created xsi:type="dcterms:W3CDTF">2023-09-13T09:47:00Z</dcterms:created>
  <dcterms:modified xsi:type="dcterms:W3CDTF">2024-10-25T07:37:00Z</dcterms:modified>
</cp:coreProperties>
</file>