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C1" w:rsidRDefault="0035417C" w:rsidP="0035417C">
      <w:pPr>
        <w:jc w:val="both"/>
      </w:pPr>
      <w:r>
        <w:t>Temeljem članka 98. Zakona o odgoju i obrazovanju u osnovnoj i srednjoj školi ( NN 87./08.,86/09.,92/10.,105/10.,90/1</w:t>
      </w:r>
      <w:r w:rsidR="00CE7451">
        <w:t>1.,16/12.,86/12.,94/13.,152/14.,</w:t>
      </w:r>
      <w:r w:rsidR="00E6401D">
        <w:t>7/17.</w:t>
      </w:r>
      <w:r w:rsidR="00CE7451">
        <w:t xml:space="preserve"> i 68/18.</w:t>
      </w:r>
      <w:r>
        <w:t>) članka 43.</w:t>
      </w:r>
      <w:r w:rsidR="00E6401D">
        <w:t xml:space="preserve"> </w:t>
      </w:r>
      <w:r>
        <w:t xml:space="preserve">Zakona o strukovnom obrazovanju ( NN 03/09.,) Školski odbor Srednje </w:t>
      </w:r>
      <w:r w:rsidR="005F0FC1">
        <w:t>strukovne škole kralja Zvonimira Knin</w:t>
      </w:r>
      <w:r w:rsidR="00CE7451">
        <w:t xml:space="preserve"> </w:t>
      </w:r>
      <w:r>
        <w:t>uz prethodnu sugla</w:t>
      </w:r>
      <w:r w:rsidR="00426F61">
        <w:t>snost Županije Šibensko kninske KLASA: 602-03/17-</w:t>
      </w:r>
      <w:r w:rsidR="00DA61CC">
        <w:t>01/23</w:t>
      </w:r>
      <w:r w:rsidR="00CE7451">
        <w:t xml:space="preserve"> URBROJ:</w:t>
      </w:r>
      <w:r w:rsidR="00DA61CC">
        <w:t>2182/1-01-17-1</w:t>
      </w:r>
      <w:r w:rsidR="005F0FC1">
        <w:t xml:space="preserve"> od dana </w:t>
      </w:r>
      <w:r w:rsidR="00DA61CC">
        <w:t>22.03.2017.</w:t>
      </w:r>
      <w:r>
        <w:t xml:space="preserve"> na </w:t>
      </w:r>
      <w:r w:rsidR="00DA61CC">
        <w:t>34</w:t>
      </w:r>
      <w:r w:rsidR="005F0FC1">
        <w:t xml:space="preserve"> </w:t>
      </w:r>
      <w:r>
        <w:t xml:space="preserve">sjednici održanoj dana </w:t>
      </w:r>
      <w:r w:rsidR="00DA61CC">
        <w:t>21.04.2017.</w:t>
      </w:r>
      <w:r w:rsidR="00CE7451">
        <w:t xml:space="preserve"> d</w:t>
      </w:r>
      <w:r>
        <w:t>onio je</w:t>
      </w:r>
    </w:p>
    <w:p w:rsidR="005F0FC1" w:rsidRDefault="005F0FC1" w:rsidP="0035417C">
      <w:pPr>
        <w:jc w:val="both"/>
      </w:pPr>
    </w:p>
    <w:p w:rsidR="005F0FC1" w:rsidRDefault="005F0FC1" w:rsidP="0035417C">
      <w:pPr>
        <w:jc w:val="both"/>
      </w:pPr>
    </w:p>
    <w:p w:rsidR="005F0FC1" w:rsidRDefault="005F0FC1" w:rsidP="005F0FC1">
      <w:pPr>
        <w:jc w:val="center"/>
      </w:pPr>
      <w:r>
        <w:t xml:space="preserve">IZMJENE I DOPUNE STATUTA </w:t>
      </w:r>
    </w:p>
    <w:p w:rsidR="005F0FC1" w:rsidRDefault="005F0FC1" w:rsidP="005F0FC1">
      <w:pPr>
        <w:jc w:val="center"/>
      </w:pPr>
      <w:r>
        <w:t xml:space="preserve">SREDNJE STRUKOVNE ŠKOLE KRALJA ZVONIMIRA </w:t>
      </w:r>
    </w:p>
    <w:p w:rsidR="005F0FC1" w:rsidRDefault="005F0FC1" w:rsidP="005F0FC1">
      <w:pPr>
        <w:jc w:val="center"/>
      </w:pPr>
    </w:p>
    <w:p w:rsidR="005F0FC1" w:rsidRDefault="005F0FC1" w:rsidP="005F0FC1">
      <w:pPr>
        <w:jc w:val="center"/>
      </w:pPr>
      <w:r>
        <w:t xml:space="preserve">Članak 1. </w:t>
      </w:r>
    </w:p>
    <w:p w:rsidR="00246E2A" w:rsidRDefault="00537BA5" w:rsidP="00537BA5">
      <w:r>
        <w:t xml:space="preserve">U Statutu Srednje strukovne škole kralja Zvonimira, Knin donesenom dana 31.12.2015. godine, uz prethodnu suglasnost Skupštine Šibensko-kninske županije, KLASA: </w:t>
      </w:r>
      <w:r w:rsidR="00DA61CC">
        <w:t>602-03/15-01/65</w:t>
      </w:r>
      <w:r>
        <w:t xml:space="preserve"> , URBROJ:</w:t>
      </w:r>
      <w:r w:rsidR="00DA61CC">
        <w:t>2182/1-01-15-1  od 0</w:t>
      </w:r>
      <w:bookmarkStart w:id="0" w:name="_GoBack"/>
      <w:bookmarkEnd w:id="0"/>
      <w:r>
        <w:t xml:space="preserve">7.12.2015. </w:t>
      </w:r>
      <w:r w:rsidR="00246E2A">
        <w:t>godine</w:t>
      </w:r>
    </w:p>
    <w:p w:rsidR="00A76771" w:rsidRDefault="00A76771" w:rsidP="00537BA5">
      <w:r>
        <w:t xml:space="preserve">UVJETI ZA IMENOVANJE RAVNATELJA </w:t>
      </w:r>
    </w:p>
    <w:p w:rsidR="00A76771" w:rsidRDefault="00A76771" w:rsidP="00537BA5">
      <w:r>
        <w:t xml:space="preserve">Članak 78. stavak 4. briše se . </w:t>
      </w:r>
    </w:p>
    <w:p w:rsidR="00A76771" w:rsidRDefault="00A76771" w:rsidP="00537BA5"/>
    <w:p w:rsidR="00A76771" w:rsidRDefault="00A76771" w:rsidP="00537BA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6771" w:rsidRDefault="00A76771" w:rsidP="00A76771">
      <w:pPr>
        <w:ind w:left="3540" w:firstLine="708"/>
      </w:pPr>
      <w:r>
        <w:t xml:space="preserve">Članak 2. </w:t>
      </w:r>
    </w:p>
    <w:p w:rsidR="00A76771" w:rsidRDefault="00A76771" w:rsidP="00537BA5"/>
    <w:p w:rsidR="00537BA5" w:rsidRDefault="00A76771" w:rsidP="00537BA5">
      <w:r>
        <w:t xml:space="preserve">Članak 209. </w:t>
      </w:r>
      <w:r w:rsidR="00537BA5">
        <w:t xml:space="preserve"> </w:t>
      </w:r>
      <w:r>
        <w:t xml:space="preserve">mijenja se i glasi: </w:t>
      </w:r>
    </w:p>
    <w:p w:rsidR="00A76771" w:rsidRDefault="00A76771" w:rsidP="00537BA5">
      <w:r>
        <w:t>„Osoba imenovana za ravnatelja Škole do 31.12.2016. godine, koja se na dan stupanja na snagu Zakona o izmjenama i dopunama Zakona o odgoju i obrazovanju u osnovnoj i srednjoj školi zatečena na dužnosti ravnatelja, nastaviti će obnašati tu dužnost do isteka mandata.“</w:t>
      </w:r>
    </w:p>
    <w:p w:rsidR="00A76771" w:rsidRDefault="00A76771" w:rsidP="00537BA5"/>
    <w:p w:rsidR="00A76771" w:rsidRDefault="00A76771" w:rsidP="00537BA5">
      <w:r>
        <w:tab/>
      </w:r>
      <w:r>
        <w:tab/>
      </w:r>
      <w:r>
        <w:tab/>
      </w:r>
      <w:r>
        <w:tab/>
      </w:r>
      <w:r>
        <w:tab/>
      </w:r>
      <w:r>
        <w:tab/>
        <w:t xml:space="preserve">Članak 3. </w:t>
      </w:r>
    </w:p>
    <w:p w:rsidR="00A76771" w:rsidRDefault="00A76771" w:rsidP="00537BA5"/>
    <w:p w:rsidR="00A76771" w:rsidRDefault="00A76771" w:rsidP="00537BA5">
      <w:r>
        <w:t xml:space="preserve">Ove Izmjene i dopune Statuta stupaju na snagu osam dana od dana objave na oglasnoj ploči Škole. </w:t>
      </w:r>
    </w:p>
    <w:p w:rsidR="0029264A" w:rsidRDefault="0029264A" w:rsidP="00537BA5"/>
    <w:p w:rsidR="0029264A" w:rsidRDefault="0029264A" w:rsidP="00537BA5">
      <w:r>
        <w:t xml:space="preserve">KLASA: </w:t>
      </w:r>
      <w:r w:rsidR="0089618F">
        <w:t>602-03/17-06/10</w:t>
      </w:r>
    </w:p>
    <w:p w:rsidR="00A76771" w:rsidRDefault="0089618F" w:rsidP="00537BA5">
      <w:r>
        <w:t>U</w:t>
      </w:r>
      <w:r w:rsidR="0029264A">
        <w:t>RBROJ: 2182/1-12/2-11-01-17</w:t>
      </w:r>
      <w:r w:rsidR="00A76771">
        <w:tab/>
      </w:r>
      <w:r w:rsidR="00A76771">
        <w:tab/>
      </w:r>
      <w:r w:rsidR="00A76771">
        <w:tab/>
      </w:r>
      <w:r w:rsidR="00A76771">
        <w:tab/>
      </w:r>
      <w:r w:rsidR="00A76771">
        <w:tab/>
      </w:r>
      <w:r w:rsidR="00A76771">
        <w:tab/>
      </w:r>
    </w:p>
    <w:p w:rsidR="00537BA5" w:rsidRDefault="0089618F" w:rsidP="00537B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Predsjednik Školskog odbora </w:t>
      </w:r>
    </w:p>
    <w:p w:rsidR="00D205F9" w:rsidRDefault="0089618F" w:rsidP="008961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Milivoj Ilić, </w:t>
      </w:r>
      <w:proofErr w:type="spellStart"/>
      <w:r>
        <w:t>dipl.ing</w:t>
      </w:r>
      <w:proofErr w:type="spellEnd"/>
      <w:r>
        <w:t xml:space="preserve">. </w:t>
      </w:r>
      <w:r w:rsidR="005F0FC1">
        <w:t xml:space="preserve"> </w:t>
      </w:r>
    </w:p>
    <w:sectPr w:rsidR="00D20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7C"/>
    <w:rsid w:val="00246E2A"/>
    <w:rsid w:val="0029264A"/>
    <w:rsid w:val="0035417C"/>
    <w:rsid w:val="00426F61"/>
    <w:rsid w:val="00537BA5"/>
    <w:rsid w:val="005F0FC1"/>
    <w:rsid w:val="0089618F"/>
    <w:rsid w:val="00A76771"/>
    <w:rsid w:val="00CE7451"/>
    <w:rsid w:val="00D205F9"/>
    <w:rsid w:val="00DA61CC"/>
    <w:rsid w:val="00E02254"/>
    <w:rsid w:val="00E6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4C870-5BDB-4982-9E33-63D0D5AB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2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2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2019-04-04T07:25:00Z</cp:lastPrinted>
  <dcterms:created xsi:type="dcterms:W3CDTF">2017-03-06T07:52:00Z</dcterms:created>
  <dcterms:modified xsi:type="dcterms:W3CDTF">2019-04-04T07:25:00Z</dcterms:modified>
</cp:coreProperties>
</file>